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1F" w:rsidRPr="00546D8E" w:rsidRDefault="009C051F" w:rsidP="009C051F">
      <w:pPr>
        <w:jc w:val="center"/>
        <w:rPr>
          <w:rFonts w:eastAsia="Batang"/>
          <w:b/>
          <w:spacing w:val="40"/>
          <w:lang w:val="ro-RO" w:eastAsia="ko-KR"/>
        </w:rPr>
      </w:pPr>
      <w:r w:rsidRPr="00546D8E">
        <w:rPr>
          <w:rFonts w:eastAsia="Batang"/>
          <w:b/>
          <w:noProof/>
          <w:spacing w:val="28"/>
          <w:lang w:val="ro-RO" w:eastAsia="ro-RO"/>
        </w:rPr>
        <w:drawing>
          <wp:anchor distT="0" distB="0" distL="114300" distR="114300" simplePos="0" relativeHeight="251663360" behindDoc="0" locked="0" layoutInCell="1" allowOverlap="1" wp14:anchorId="3F9C4BA9" wp14:editId="6A0F77C5">
            <wp:simplePos x="0" y="0"/>
            <wp:positionH relativeFrom="column">
              <wp:posOffset>-267335</wp:posOffset>
            </wp:positionH>
            <wp:positionV relativeFrom="paragraph">
              <wp:posOffset>195999</wp:posOffset>
            </wp:positionV>
            <wp:extent cx="544195" cy="779429"/>
            <wp:effectExtent l="0" t="0" r="8255" b="1905"/>
            <wp:wrapNone/>
            <wp:docPr id="108" name="I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95" cy="779429"/>
                    </a:xfrm>
                    <a:prstGeom prst="rect">
                      <a:avLst/>
                    </a:prstGeom>
                    <a:noFill/>
                  </pic:spPr>
                </pic:pic>
              </a:graphicData>
            </a:graphic>
            <wp14:sizeRelH relativeFrom="page">
              <wp14:pctWidth>0</wp14:pctWidth>
            </wp14:sizeRelH>
            <wp14:sizeRelV relativeFrom="page">
              <wp14:pctHeight>0</wp14:pctHeight>
            </wp14:sizeRelV>
          </wp:anchor>
        </w:drawing>
      </w:r>
      <w:r w:rsidRPr="00546D8E">
        <w:rPr>
          <w:rFonts w:eastAsia="Batang"/>
          <w:b/>
          <w:noProof/>
          <w:spacing w:val="40"/>
          <w:lang w:val="ro-RO" w:eastAsia="ro-RO"/>
        </w:rPr>
        <w:drawing>
          <wp:anchor distT="0" distB="0" distL="114300" distR="114300" simplePos="0" relativeHeight="251659264" behindDoc="0" locked="0" layoutInCell="1" allowOverlap="1" wp14:anchorId="6E72B78D" wp14:editId="41F88725">
            <wp:simplePos x="0" y="0"/>
            <wp:positionH relativeFrom="column">
              <wp:posOffset>5543550</wp:posOffset>
            </wp:positionH>
            <wp:positionV relativeFrom="paragraph">
              <wp:posOffset>140335</wp:posOffset>
            </wp:positionV>
            <wp:extent cx="608330" cy="857250"/>
            <wp:effectExtent l="0" t="0" r="1270" b="0"/>
            <wp:wrapSquare wrapText="bothSides"/>
            <wp:docPr id="110" name="I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08330" cy="857250"/>
                    </a:xfrm>
                    <a:prstGeom prst="rect">
                      <a:avLst/>
                    </a:prstGeom>
                    <a:noFill/>
                    <a:ln w="9525">
                      <a:noFill/>
                      <a:miter lim="800000"/>
                      <a:headEnd/>
                      <a:tailEnd/>
                    </a:ln>
                  </pic:spPr>
                </pic:pic>
              </a:graphicData>
            </a:graphic>
          </wp:anchor>
        </w:drawing>
      </w:r>
      <w:r w:rsidRPr="00546D8E">
        <w:rPr>
          <w:rFonts w:eastAsia="Batang"/>
          <w:noProof/>
          <w:lang w:val="ro-RO" w:eastAsia="ro-RO"/>
        </w:rPr>
        <w:drawing>
          <wp:anchor distT="0" distB="0" distL="114300" distR="114300" simplePos="0" relativeHeight="251662336" behindDoc="0" locked="0" layoutInCell="1" allowOverlap="1" wp14:anchorId="76657812" wp14:editId="2DBC3E61">
            <wp:simplePos x="0" y="0"/>
            <wp:positionH relativeFrom="column">
              <wp:posOffset>2595971</wp:posOffset>
            </wp:positionH>
            <wp:positionV relativeFrom="paragraph">
              <wp:posOffset>-45085</wp:posOffset>
            </wp:positionV>
            <wp:extent cx="571500" cy="180975"/>
            <wp:effectExtent l="0" t="0" r="0" b="9525"/>
            <wp:wrapNone/>
            <wp:docPr id="116" name="Imagine 116" descr="ste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steag"/>
                    <pic:cNvPicPr>
                      <a:picLocks noChangeArrowheads="1"/>
                    </pic:cNvPicPr>
                  </pic:nvPicPr>
                  <pic:blipFill>
                    <a:blip r:embed="rId10"/>
                    <a:srcRect/>
                    <a:stretch>
                      <a:fillRect/>
                    </a:stretch>
                  </pic:blipFill>
                  <pic:spPr bwMode="auto">
                    <a:xfrm>
                      <a:off x="0" y="0"/>
                      <a:ext cx="571500" cy="180975"/>
                    </a:xfrm>
                    <a:prstGeom prst="rect">
                      <a:avLst/>
                    </a:prstGeom>
                    <a:noFill/>
                    <a:ln w="9525">
                      <a:noFill/>
                      <a:miter lim="800000"/>
                      <a:headEnd/>
                      <a:tailEnd/>
                    </a:ln>
                  </pic:spPr>
                </pic:pic>
              </a:graphicData>
            </a:graphic>
          </wp:anchor>
        </w:drawing>
      </w:r>
      <w:r w:rsidRPr="00546D8E">
        <w:rPr>
          <w:rFonts w:eastAsia="Batang"/>
          <w:b/>
          <w:noProof/>
          <w:lang w:val="ro-RO" w:eastAsia="ro-RO"/>
        </w:rPr>
        <w:drawing>
          <wp:anchor distT="0" distB="0" distL="114300" distR="114300" simplePos="0" relativeHeight="251660288" behindDoc="1" locked="0" layoutInCell="1" allowOverlap="1" wp14:anchorId="29B1E230" wp14:editId="283F01D6">
            <wp:simplePos x="0" y="0"/>
            <wp:positionH relativeFrom="column">
              <wp:posOffset>3800002</wp:posOffset>
            </wp:positionH>
            <wp:positionV relativeFrom="paragraph">
              <wp:posOffset>-78105</wp:posOffset>
            </wp:positionV>
            <wp:extent cx="571500" cy="277495"/>
            <wp:effectExtent l="0" t="0" r="0" b="8255"/>
            <wp:wrapNone/>
            <wp:docPr id="117" name="Imagin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srcRect/>
                    <a:stretch>
                      <a:fillRect/>
                    </a:stretch>
                  </pic:blipFill>
                  <pic:spPr bwMode="auto">
                    <a:xfrm>
                      <a:off x="0" y="0"/>
                      <a:ext cx="571500" cy="277495"/>
                    </a:xfrm>
                    <a:prstGeom prst="rect">
                      <a:avLst/>
                    </a:prstGeom>
                    <a:noFill/>
                    <a:ln w="9525">
                      <a:noFill/>
                      <a:miter lim="800000"/>
                      <a:headEnd/>
                      <a:tailEnd/>
                    </a:ln>
                  </pic:spPr>
                </pic:pic>
              </a:graphicData>
            </a:graphic>
          </wp:anchor>
        </w:drawing>
      </w:r>
    </w:p>
    <w:p w:rsidR="009C051F" w:rsidRPr="00546D8E" w:rsidRDefault="009C051F" w:rsidP="009C051F">
      <w:pPr>
        <w:ind w:left="2832"/>
        <w:rPr>
          <w:rFonts w:eastAsia="Batang"/>
          <w:b/>
          <w:spacing w:val="40"/>
          <w:lang w:val="ro-RO" w:eastAsia="ko-KR"/>
        </w:rPr>
      </w:pPr>
      <w:r w:rsidRPr="00546D8E">
        <w:rPr>
          <w:rFonts w:eastAsia="Batang"/>
          <w:b/>
          <w:spacing w:val="40"/>
          <w:lang w:val="ro-RO" w:eastAsia="ko-KR"/>
        </w:rPr>
        <w:t xml:space="preserve">          ROMÂNIA</w:t>
      </w:r>
    </w:p>
    <w:p w:rsidR="009C051F" w:rsidRPr="00546D8E" w:rsidRDefault="009C051F" w:rsidP="009C051F">
      <w:pPr>
        <w:ind w:left="2124" w:firstLine="708"/>
        <w:rPr>
          <w:rFonts w:eastAsia="Batang"/>
          <w:b/>
          <w:spacing w:val="30"/>
          <w:lang w:val="ro-RO" w:eastAsia="ko-KR"/>
        </w:rPr>
      </w:pPr>
      <w:r w:rsidRPr="00546D8E">
        <w:rPr>
          <w:rFonts w:eastAsia="Batang"/>
          <w:b/>
          <w:spacing w:val="30"/>
          <w:lang w:val="ro-RO" w:eastAsia="ko-KR"/>
        </w:rPr>
        <w:t xml:space="preserve">       JUDEŢUL SIBIU</w:t>
      </w:r>
    </w:p>
    <w:p w:rsidR="009C051F" w:rsidRPr="00546D8E" w:rsidRDefault="009C051F" w:rsidP="009C051F">
      <w:pPr>
        <w:ind w:left="2124"/>
        <w:rPr>
          <w:rFonts w:eastAsia="Batang"/>
          <w:b/>
          <w:spacing w:val="28"/>
          <w:lang w:val="ro-RO" w:eastAsia="ko-KR"/>
        </w:rPr>
      </w:pPr>
      <w:r w:rsidRPr="00546D8E">
        <w:rPr>
          <w:rFonts w:eastAsia="Batang"/>
          <w:b/>
          <w:spacing w:val="28"/>
          <w:lang w:val="ro-RO" w:eastAsia="ko-KR"/>
        </w:rPr>
        <w:t xml:space="preserve">          MUNICIPIUL MEDIAŞ</w:t>
      </w:r>
    </w:p>
    <w:p w:rsidR="009C051F" w:rsidRPr="00546D8E" w:rsidRDefault="009C051F" w:rsidP="009C051F">
      <w:pPr>
        <w:tabs>
          <w:tab w:val="left" w:pos="851"/>
        </w:tabs>
        <w:ind w:left="-284"/>
        <w:rPr>
          <w:rFonts w:eastAsia="Batang"/>
          <w:b/>
          <w:spacing w:val="28"/>
          <w:lang w:val="ro-RO" w:eastAsia="ko-KR"/>
        </w:rPr>
      </w:pPr>
      <w:r w:rsidRPr="00546D8E">
        <w:rPr>
          <w:rFonts w:eastAsia="Batang"/>
          <w:sz w:val="16"/>
          <w:szCs w:val="16"/>
          <w:lang w:val="ro-RO" w:eastAsia="ko-KR"/>
        </w:rPr>
        <w:t xml:space="preserve">                                   Judeţul Sibiu, 551017, Mediaş,  Piaţa Corneliu Coposu nr. 3,  Tel: +40 269 803 803, Fax: +40 269 841198</w:t>
      </w:r>
    </w:p>
    <w:p w:rsidR="009C051F" w:rsidRPr="00546D8E" w:rsidRDefault="009C051F" w:rsidP="009C051F">
      <w:pPr>
        <w:rPr>
          <w:rFonts w:eastAsia="Batang"/>
          <w:sz w:val="16"/>
          <w:szCs w:val="16"/>
          <w:u w:val="single"/>
          <w:lang w:val="ro-RO" w:eastAsia="ko-KR"/>
        </w:rPr>
      </w:pPr>
      <w:r w:rsidRPr="00546D8E">
        <w:rPr>
          <w:rFonts w:eastAsia="Batang"/>
          <w:noProof/>
          <w:sz w:val="16"/>
          <w:szCs w:val="16"/>
          <w:lang w:val="ro-RO" w:eastAsia="ro-RO"/>
        </w:rPr>
        <mc:AlternateContent>
          <mc:Choice Requires="wps">
            <w:drawing>
              <wp:anchor distT="0" distB="0" distL="114300" distR="114300" simplePos="0" relativeHeight="251661312" behindDoc="0" locked="0" layoutInCell="1" allowOverlap="1" wp14:anchorId="143643A4" wp14:editId="00CD9657">
                <wp:simplePos x="0" y="0"/>
                <wp:positionH relativeFrom="column">
                  <wp:posOffset>-365949</wp:posOffset>
                </wp:positionH>
                <wp:positionV relativeFrom="paragraph">
                  <wp:posOffset>179705</wp:posOffset>
                </wp:positionV>
                <wp:extent cx="6591631" cy="0"/>
                <wp:effectExtent l="0" t="0" r="19050" b="19050"/>
                <wp:wrapNone/>
                <wp:docPr id="10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631"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48694"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14.15pt" to="490.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" strokecolor="blue" strokeweight="1pt"/>
            </w:pict>
          </mc:Fallback>
        </mc:AlternateContent>
      </w:r>
      <w:r w:rsidRPr="00546D8E">
        <w:rPr>
          <w:rFonts w:eastAsia="Batang"/>
          <w:sz w:val="16"/>
          <w:szCs w:val="16"/>
          <w:lang w:val="ro-RO" w:eastAsia="ko-KR"/>
        </w:rPr>
        <w:t xml:space="preserve">                           </w:t>
      </w:r>
      <w:hyperlink r:id="rId12" w:history="1">
        <w:r w:rsidRPr="00546D8E">
          <w:rPr>
            <w:rFonts w:eastAsia="Batang"/>
            <w:sz w:val="16"/>
            <w:szCs w:val="16"/>
            <w:u w:val="single"/>
            <w:lang w:val="ro-RO" w:eastAsia="ko-KR"/>
          </w:rPr>
          <w:t>www.primariamedias.ro</w:t>
        </w:r>
      </w:hyperlink>
      <w:r w:rsidRPr="00546D8E">
        <w:rPr>
          <w:rFonts w:eastAsia="Batang"/>
          <w:sz w:val="16"/>
          <w:szCs w:val="16"/>
          <w:lang w:val="ro-RO" w:eastAsia="ko-KR"/>
        </w:rPr>
        <w:t xml:space="preserve">; e-mail: </w:t>
      </w:r>
      <w:hyperlink r:id="rId13" w:history="1">
        <w:r w:rsidRPr="00546D8E">
          <w:rPr>
            <w:rFonts w:eastAsia="Batang"/>
            <w:sz w:val="16"/>
            <w:szCs w:val="16"/>
            <w:u w:val="single"/>
            <w:lang w:val="ro-RO" w:eastAsia="ko-KR"/>
          </w:rPr>
          <w:t>primaria@primariamedias.ro</w:t>
        </w:r>
      </w:hyperlink>
    </w:p>
    <w:p w:rsidR="009C051F" w:rsidRPr="00546D8E" w:rsidRDefault="009C051F" w:rsidP="009C051F">
      <w:pPr>
        <w:rPr>
          <w:rFonts w:eastAsia="Batang"/>
          <w:sz w:val="16"/>
          <w:szCs w:val="16"/>
          <w:u w:val="single"/>
          <w:lang w:val="ro-RO" w:eastAsia="ko-KR"/>
        </w:rPr>
      </w:pPr>
    </w:p>
    <w:p w:rsidR="009C051F" w:rsidRPr="00546D8E" w:rsidRDefault="009C051F" w:rsidP="009C051F">
      <w:pPr>
        <w:rPr>
          <w:rFonts w:eastAsia="Batang"/>
          <w:sz w:val="16"/>
          <w:szCs w:val="16"/>
          <w:u w:val="single"/>
          <w:lang w:val="ro-RO" w:eastAsia="ko-KR"/>
        </w:rPr>
      </w:pPr>
    </w:p>
    <w:p w:rsidR="00AC6EA9" w:rsidRDefault="0081728A" w:rsidP="0081728A">
      <w:pPr>
        <w:rPr>
          <w:lang w:val="ro-RO"/>
        </w:rPr>
      </w:pPr>
      <w:r w:rsidRPr="00546D8E">
        <w:rPr>
          <w:lang w:val="ro-RO"/>
        </w:rPr>
        <w:t>Nr……....</w:t>
      </w:r>
    </w:p>
    <w:p w:rsidR="00003B7B" w:rsidRPr="00546D8E" w:rsidRDefault="00003B7B" w:rsidP="0081728A">
      <w:pPr>
        <w:rPr>
          <w:lang w:val="ro-RO"/>
        </w:rPr>
      </w:pPr>
    </w:p>
    <w:p w:rsidR="00AC6EA9" w:rsidRPr="00546D8E" w:rsidRDefault="00AC6EA9" w:rsidP="004A7130">
      <w:pPr>
        <w:jc w:val="center"/>
        <w:rPr>
          <w:lang w:val="ro-RO"/>
        </w:rPr>
      </w:pPr>
    </w:p>
    <w:p w:rsidR="00D47E92" w:rsidRPr="00546D8E" w:rsidRDefault="00D47E92" w:rsidP="004A7130">
      <w:pPr>
        <w:jc w:val="center"/>
        <w:rPr>
          <w:lang w:val="ro-RO"/>
        </w:rPr>
      </w:pPr>
    </w:p>
    <w:p w:rsidR="00D47E92" w:rsidRPr="00546D8E" w:rsidRDefault="00D47E92" w:rsidP="004A7130">
      <w:pPr>
        <w:jc w:val="center"/>
        <w:rPr>
          <w:lang w:val="ro-RO"/>
        </w:rPr>
      </w:pPr>
    </w:p>
    <w:p w:rsidR="004A7130" w:rsidRPr="00546D8E" w:rsidRDefault="004A7130" w:rsidP="004A7130">
      <w:pPr>
        <w:jc w:val="center"/>
        <w:rPr>
          <w:b/>
          <w:lang w:val="ro-RO"/>
        </w:rPr>
      </w:pPr>
      <w:r w:rsidRPr="00546D8E">
        <w:rPr>
          <w:b/>
          <w:lang w:val="ro-RO"/>
        </w:rPr>
        <w:t>REFERAT DE APROBARE</w:t>
      </w:r>
    </w:p>
    <w:p w:rsidR="00C00F8C" w:rsidRPr="00546D8E" w:rsidRDefault="002F5402" w:rsidP="004A7130">
      <w:pPr>
        <w:jc w:val="center"/>
        <w:rPr>
          <w:b/>
          <w:lang w:val="ro-RO"/>
        </w:rPr>
      </w:pPr>
      <w:r w:rsidRPr="00546D8E">
        <w:rPr>
          <w:lang w:val="ro-RO"/>
        </w:rPr>
        <w:t xml:space="preserve">privind </w:t>
      </w:r>
      <w:r>
        <w:rPr>
          <w:lang w:val="ro-RO"/>
        </w:rPr>
        <w:t xml:space="preserve">actualizarea </w:t>
      </w:r>
      <w:r w:rsidRPr="00546D8E">
        <w:rPr>
          <w:lang w:val="ro-RO"/>
        </w:rPr>
        <w:t xml:space="preserve"> </w:t>
      </w:r>
      <w:r>
        <w:rPr>
          <w:lang w:val="ro-RO"/>
        </w:rPr>
        <w:t>„</w:t>
      </w:r>
      <w:r w:rsidRPr="00546D8E">
        <w:rPr>
          <w:lang w:val="ro-RO"/>
        </w:rPr>
        <w:t>Regulamentul</w:t>
      </w:r>
      <w:r>
        <w:rPr>
          <w:lang w:val="ro-RO"/>
        </w:rPr>
        <w:t>ui</w:t>
      </w:r>
      <w:r w:rsidRPr="00546D8E">
        <w:rPr>
          <w:lang w:val="ro-RO"/>
        </w:rPr>
        <w:t xml:space="preserve"> privind </w:t>
      </w:r>
      <w:r>
        <w:rPr>
          <w:lang w:val="ro-RO"/>
        </w:rPr>
        <w:t xml:space="preserve">procedura de înregistrare,  evidență și radiere a vehiculelor pentru care există obligativitatea înregistrării, de pe raza administrativ-teritorială a </w:t>
      </w:r>
      <w:r w:rsidRPr="00546D8E">
        <w:rPr>
          <w:lang w:val="ro-RO"/>
        </w:rPr>
        <w:t>municipiul</w:t>
      </w:r>
      <w:r>
        <w:rPr>
          <w:lang w:val="ro-RO"/>
        </w:rPr>
        <w:t>ui</w:t>
      </w:r>
      <w:r w:rsidRPr="00546D8E">
        <w:rPr>
          <w:lang w:val="ro-RO"/>
        </w:rPr>
        <w:t xml:space="preserve"> Mediaș</w:t>
      </w:r>
      <w:r>
        <w:rPr>
          <w:lang w:val="ro-RO"/>
        </w:rPr>
        <w:t xml:space="preserve"> și sat aparținător Ighișu Nou”</w:t>
      </w:r>
      <w:r w:rsidRPr="00546D8E">
        <w:rPr>
          <w:lang w:val="ro-RO"/>
        </w:rPr>
        <w:t>.</w:t>
      </w:r>
    </w:p>
    <w:p w:rsidR="00E07A80" w:rsidRDefault="00E07A80" w:rsidP="004A7130">
      <w:pPr>
        <w:jc w:val="center"/>
        <w:rPr>
          <w:b/>
          <w:lang w:val="ro-RO"/>
        </w:rPr>
      </w:pPr>
    </w:p>
    <w:p w:rsidR="00E07A80" w:rsidRDefault="00E07A80" w:rsidP="004A7130">
      <w:pPr>
        <w:jc w:val="center"/>
        <w:rPr>
          <w:b/>
          <w:lang w:val="ro-RO"/>
        </w:rPr>
      </w:pPr>
    </w:p>
    <w:p w:rsidR="001031FA" w:rsidRDefault="001031FA" w:rsidP="001031FA">
      <w:pPr>
        <w:ind w:firstLine="708"/>
        <w:jc w:val="both"/>
        <w:rPr>
          <w:rFonts w:eastAsiaTheme="minorHAnsi"/>
          <w:lang w:val="ro-RO"/>
        </w:rPr>
      </w:pPr>
      <w:r>
        <w:rPr>
          <w:rFonts w:eastAsiaTheme="minorHAnsi"/>
          <w:lang w:val="ro-RO"/>
        </w:rPr>
        <w:t xml:space="preserve">În conformitate cu prevederile „Ordonanței de urgență nr. 195/2002 </w:t>
      </w:r>
      <w:r w:rsidRPr="00285A0F">
        <w:rPr>
          <w:rFonts w:eastAsiaTheme="minorHAnsi"/>
          <w:lang w:val="ro-RO"/>
        </w:rPr>
        <w:t xml:space="preserve">privind circulația pe drumurile publice </w:t>
      </w:r>
      <w:r>
        <w:rPr>
          <w:rFonts w:eastAsiaTheme="minorHAnsi"/>
          <w:lang w:val="ro-RO"/>
        </w:rPr>
        <w:t>” republicată, v</w:t>
      </w:r>
      <w:r w:rsidRPr="00AC0E7C">
        <w:rPr>
          <w:rFonts w:eastAsiaTheme="minorHAnsi"/>
          <w:lang w:val="ro-RO"/>
        </w:rPr>
        <w:t>ehiculele care circulă pe drumurile publice din România, cu excepţia vehiculelor trase sau împinse cu mâna, bicicletelor și trotinetelor electrice, trebuie să fie înmatriculate sau înregistrate și trebuie să poarte plăcuțe cu numărul de înmatriculare sau de înregistrare</w:t>
      </w:r>
      <w:r>
        <w:rPr>
          <w:rFonts w:eastAsiaTheme="minorHAnsi"/>
          <w:lang w:val="ro-RO"/>
        </w:rPr>
        <w:t xml:space="preserve"> conform </w:t>
      </w:r>
      <w:r w:rsidRPr="00AC0E7C">
        <w:rPr>
          <w:rFonts w:eastAsiaTheme="minorHAnsi"/>
          <w:lang w:val="ro-RO"/>
        </w:rPr>
        <w:t>standardel</w:t>
      </w:r>
      <w:r>
        <w:rPr>
          <w:rFonts w:eastAsiaTheme="minorHAnsi"/>
          <w:lang w:val="ro-RO"/>
        </w:rPr>
        <w:t>or</w:t>
      </w:r>
      <w:r w:rsidRPr="00AC0E7C">
        <w:rPr>
          <w:rFonts w:eastAsiaTheme="minorHAnsi"/>
          <w:lang w:val="ro-RO"/>
        </w:rPr>
        <w:t xml:space="preserve"> în vigoare.</w:t>
      </w:r>
    </w:p>
    <w:p w:rsidR="001031FA" w:rsidRDefault="001A762D" w:rsidP="001031FA">
      <w:pPr>
        <w:ind w:firstLine="708"/>
        <w:jc w:val="both"/>
        <w:rPr>
          <w:rFonts w:eastAsiaTheme="minorHAnsi"/>
          <w:lang w:val="ro-RO"/>
        </w:rPr>
      </w:pPr>
      <w:r>
        <w:rPr>
          <w:rFonts w:eastAsiaTheme="minorHAnsi"/>
          <w:lang w:val="ro-RO"/>
        </w:rPr>
        <w:t>Conform „Ordinului 1501/2006</w:t>
      </w:r>
      <w:r w:rsidRPr="001A762D">
        <w:rPr>
          <w:rFonts w:eastAsiaTheme="minorHAnsi"/>
          <w:lang w:val="ro-RO"/>
        </w:rPr>
        <w:t>, privind procedura înmatriculării, înregistrării, radierii și eliberării autorizației de circulație provizorie sau pentru probe a vehiculelor</w:t>
      </w:r>
      <w:r>
        <w:rPr>
          <w:rFonts w:eastAsiaTheme="minorHAnsi"/>
          <w:lang w:val="ro-RO"/>
        </w:rPr>
        <w:t xml:space="preserve">”, </w:t>
      </w:r>
      <w:r w:rsidR="001031FA">
        <w:rPr>
          <w:rFonts w:eastAsiaTheme="minorHAnsi"/>
          <w:lang w:val="ro-RO"/>
        </w:rPr>
        <w:t xml:space="preserve">Autoritatea competentă pentru înmatricularea autovehiculelor și remorcilor este </w:t>
      </w:r>
      <w:r w:rsidR="001031FA" w:rsidRPr="009A13B2">
        <w:rPr>
          <w:rFonts w:eastAsiaTheme="minorHAnsi"/>
          <w:lang w:val="ro-RO"/>
        </w:rPr>
        <w:t>„Direcția Regim Permise de Conducere și Înmatriculare a Vehiculelor”</w:t>
      </w:r>
      <w:r w:rsidR="001031FA">
        <w:rPr>
          <w:rFonts w:eastAsiaTheme="minorHAnsi"/>
          <w:lang w:val="ro-RO"/>
        </w:rPr>
        <w:t xml:space="preserve"> iar t</w:t>
      </w:r>
      <w:r w:rsidR="001031FA" w:rsidRPr="009A13B2">
        <w:rPr>
          <w:rFonts w:eastAsiaTheme="minorHAnsi"/>
          <w:lang w:val="ro-RO"/>
        </w:rPr>
        <w:t>ramvaiel</w:t>
      </w:r>
      <w:r>
        <w:rPr>
          <w:rFonts w:eastAsiaTheme="minorHAnsi"/>
          <w:lang w:val="ro-RO"/>
        </w:rPr>
        <w:t>e</w:t>
      </w:r>
      <w:r w:rsidR="001031FA" w:rsidRPr="009A13B2">
        <w:rPr>
          <w:rFonts w:eastAsiaTheme="minorHAnsi"/>
          <w:lang w:val="ro-RO"/>
        </w:rPr>
        <w:t>, troleibuzel</w:t>
      </w:r>
      <w:r>
        <w:rPr>
          <w:rFonts w:eastAsiaTheme="minorHAnsi"/>
          <w:lang w:val="ro-RO"/>
        </w:rPr>
        <w:t>e</w:t>
      </w:r>
      <w:r w:rsidR="001031FA" w:rsidRPr="009A13B2">
        <w:rPr>
          <w:rFonts w:eastAsiaTheme="minorHAnsi"/>
          <w:lang w:val="ro-RO"/>
        </w:rPr>
        <w:t>, mopedel</w:t>
      </w:r>
      <w:r>
        <w:rPr>
          <w:rFonts w:eastAsiaTheme="minorHAnsi"/>
          <w:lang w:val="ro-RO"/>
        </w:rPr>
        <w:t>e</w:t>
      </w:r>
      <w:r w:rsidR="001031FA" w:rsidRPr="009A13B2">
        <w:rPr>
          <w:rFonts w:eastAsiaTheme="minorHAnsi"/>
          <w:lang w:val="ro-RO"/>
        </w:rPr>
        <w:t>, tractoarel</w:t>
      </w:r>
      <w:r>
        <w:rPr>
          <w:rFonts w:eastAsiaTheme="minorHAnsi"/>
          <w:lang w:val="ro-RO"/>
        </w:rPr>
        <w:t>e</w:t>
      </w:r>
      <w:r w:rsidR="001031FA" w:rsidRPr="009A13B2">
        <w:rPr>
          <w:rFonts w:eastAsiaTheme="minorHAnsi"/>
          <w:lang w:val="ro-RO"/>
        </w:rPr>
        <w:t xml:space="preserve"> agricole sau forestiere, inclusiv remorcile destinate a fi tractate de acestea, vehiculel</w:t>
      </w:r>
      <w:r>
        <w:rPr>
          <w:rFonts w:eastAsiaTheme="minorHAnsi"/>
          <w:lang w:val="ro-RO"/>
        </w:rPr>
        <w:t>e lente, precum şi vehiculele</w:t>
      </w:r>
      <w:r w:rsidR="001031FA" w:rsidRPr="009A13B2">
        <w:rPr>
          <w:rFonts w:eastAsiaTheme="minorHAnsi"/>
          <w:lang w:val="ro-RO"/>
        </w:rPr>
        <w:t xml:space="preserve"> cu tracţiune animală</w:t>
      </w:r>
      <w:r>
        <w:rPr>
          <w:rFonts w:eastAsiaTheme="minorHAnsi"/>
          <w:lang w:val="ro-RO"/>
        </w:rPr>
        <w:t>, se  înregistrează</w:t>
      </w:r>
      <w:r w:rsidR="001031FA">
        <w:rPr>
          <w:rFonts w:eastAsiaTheme="minorHAnsi"/>
          <w:lang w:val="ro-RO"/>
        </w:rPr>
        <w:t xml:space="preserve"> </w:t>
      </w:r>
      <w:r w:rsidR="001031FA" w:rsidRPr="001031FA">
        <w:rPr>
          <w:rFonts w:eastAsiaTheme="minorHAnsi"/>
          <w:lang w:val="ro-RO"/>
        </w:rPr>
        <w:t xml:space="preserve">la </w:t>
      </w:r>
      <w:r>
        <w:rPr>
          <w:rFonts w:eastAsiaTheme="minorHAnsi"/>
          <w:lang w:val="ro-RO"/>
        </w:rPr>
        <w:t xml:space="preserve">nivelul primarilor comunelor, oraşelor, municipiilor şi </w:t>
      </w:r>
      <w:r w:rsidR="001031FA" w:rsidRPr="001031FA">
        <w:rPr>
          <w:rFonts w:eastAsiaTheme="minorHAnsi"/>
          <w:lang w:val="ro-RO"/>
        </w:rPr>
        <w:t xml:space="preserve"> sectoarelor municipiului Bucureşti</w:t>
      </w:r>
      <w:r>
        <w:rPr>
          <w:rFonts w:eastAsiaTheme="minorHAnsi"/>
          <w:lang w:val="ro-RO"/>
        </w:rPr>
        <w:t>.</w:t>
      </w:r>
    </w:p>
    <w:p w:rsidR="00E07A80" w:rsidRDefault="00285A0F" w:rsidP="00E07A80">
      <w:pPr>
        <w:autoSpaceDE w:val="0"/>
        <w:autoSpaceDN w:val="0"/>
        <w:adjustRightInd w:val="0"/>
        <w:ind w:firstLine="708"/>
        <w:jc w:val="both"/>
      </w:pPr>
      <w:r>
        <w:t xml:space="preserve">Astfel, </w:t>
      </w:r>
      <w:r w:rsidR="001A762D">
        <w:t>ținând cont de prevederile</w:t>
      </w:r>
      <w:r w:rsidR="00AB18ED">
        <w:t xml:space="preserve"> legale m</w:t>
      </w:r>
      <w:r w:rsidR="001A762D">
        <w:t xml:space="preserve">enționate </w:t>
      </w:r>
      <w:r w:rsidR="00AB18ED">
        <w:t>anterior</w:t>
      </w:r>
      <w:r w:rsidR="001A762D">
        <w:t xml:space="preserve">, </w:t>
      </w:r>
      <w:r>
        <w:t>p</w:t>
      </w:r>
      <w:r w:rsidR="00E07A80" w:rsidRPr="00E07A80">
        <w:t xml:space="preserve">rin HCL nr. 276/ 2022 a fost aprobat „Regulamentul </w:t>
      </w:r>
      <w:r w:rsidR="00E07A80" w:rsidRPr="006D7DB8">
        <w:t>privind procedura de înregistrare,  evidență și radiere a vehiculelor pentru care există obligativitatea înregistrării, de pe raza administrativ-teritorială a municipiului Mediaș și sat aparținător Ighișu Nou.</w:t>
      </w:r>
    </w:p>
    <w:p w:rsidR="00C00F8C" w:rsidRPr="00E07A80" w:rsidRDefault="00E07A80" w:rsidP="00E07A80">
      <w:pPr>
        <w:jc w:val="both"/>
        <w:rPr>
          <w:lang w:val="ro-RO"/>
        </w:rPr>
      </w:pPr>
      <w:r>
        <w:rPr>
          <w:b/>
          <w:lang w:val="ro-RO"/>
        </w:rPr>
        <w:tab/>
      </w:r>
      <w:r w:rsidR="006F64C2" w:rsidRPr="006F64C2">
        <w:rPr>
          <w:lang w:val="ro-RO"/>
        </w:rPr>
        <w:t xml:space="preserve">Având în vedere </w:t>
      </w:r>
      <w:r w:rsidR="00F8364C">
        <w:rPr>
          <w:lang w:val="ro-RO"/>
        </w:rPr>
        <w:t xml:space="preserve">că au apărut </w:t>
      </w:r>
      <w:r w:rsidR="00AB18ED">
        <w:rPr>
          <w:lang w:val="ro-RO"/>
        </w:rPr>
        <w:t>modificări ale OUG nr. 195/2002</w:t>
      </w:r>
      <w:r w:rsidR="00F8364C">
        <w:rPr>
          <w:lang w:val="ro-RO"/>
        </w:rPr>
        <w:t xml:space="preserve"> </w:t>
      </w:r>
      <w:r w:rsidR="006F64C2" w:rsidRPr="006F64C2">
        <w:rPr>
          <w:lang w:val="ro-RO"/>
        </w:rPr>
        <w:t>și</w:t>
      </w:r>
      <w:r w:rsidR="001A762D">
        <w:rPr>
          <w:lang w:val="ro-RO"/>
        </w:rPr>
        <w:t xml:space="preserve"> a faptului că a</w:t>
      </w:r>
      <w:r w:rsidR="006F64C2" w:rsidRPr="006F64C2">
        <w:rPr>
          <w:lang w:val="ro-RO"/>
        </w:rPr>
        <w:t xml:space="preserve"> intra</w:t>
      </w:r>
      <w:r w:rsidR="001A762D">
        <w:rPr>
          <w:lang w:val="ro-RO"/>
        </w:rPr>
        <w:t>t</w:t>
      </w:r>
      <w:r w:rsidR="006F64C2" w:rsidRPr="006F64C2">
        <w:rPr>
          <w:lang w:val="ro-RO"/>
        </w:rPr>
        <w:t xml:space="preserve"> în vigoare „O</w:t>
      </w:r>
      <w:r w:rsidR="001A762D">
        <w:rPr>
          <w:lang w:val="ro-RO"/>
        </w:rPr>
        <w:t>rdinul</w:t>
      </w:r>
      <w:r w:rsidR="006F64C2" w:rsidRPr="006F64C2">
        <w:rPr>
          <w:lang w:val="ro-RO"/>
        </w:rPr>
        <w:t xml:space="preserve"> nr. 181/2024, privind procedura înmatriculării, înregistrării, radierii și eliberării autorizației de circulație provizorie sau pentru probe a vehiculelor”, care abrogă Ordinul nr. 1501/2006</w:t>
      </w:r>
      <w:r w:rsidR="004654C2">
        <w:rPr>
          <w:lang w:val="ro-RO"/>
        </w:rPr>
        <w:t>,</w:t>
      </w:r>
      <w:r w:rsidR="00AB18ED">
        <w:rPr>
          <w:lang w:val="ro-RO"/>
        </w:rPr>
        <w:t xml:space="preserve"> </w:t>
      </w:r>
      <w:r w:rsidR="00CB65D3">
        <w:rPr>
          <w:lang w:val="ro-RO"/>
        </w:rPr>
        <w:t>este necesară</w:t>
      </w:r>
      <w:r w:rsidR="001A762D">
        <w:rPr>
          <w:lang w:val="ro-RO"/>
        </w:rPr>
        <w:t xml:space="preserve"> actualiz</w:t>
      </w:r>
      <w:r w:rsidR="00CB65D3">
        <w:rPr>
          <w:lang w:val="ro-RO"/>
        </w:rPr>
        <w:t>area</w:t>
      </w:r>
      <w:r w:rsidR="001A762D">
        <w:rPr>
          <w:lang w:val="ro-RO"/>
        </w:rPr>
        <w:t xml:space="preserve"> regulamentului mai sus menționat, în ceea ce privește </w:t>
      </w:r>
      <w:r w:rsidR="004654C2">
        <w:rPr>
          <w:lang w:val="ro-RO"/>
        </w:rPr>
        <w:t xml:space="preserve"> condițiile și documentele necesare în vederea înregistrării/ radierii din circulație a vehiculelor pentru care există obligativitatea înregistrării, precum și modificarea modelului de plăc</w:t>
      </w:r>
      <w:r w:rsidR="001A762D">
        <w:rPr>
          <w:lang w:val="ro-RO"/>
        </w:rPr>
        <w:t>uțe cu numere de înregistrare.</w:t>
      </w:r>
    </w:p>
    <w:p w:rsidR="002A6F46" w:rsidRPr="00FB5E8D" w:rsidRDefault="002A6F46" w:rsidP="00C00F8C">
      <w:pPr>
        <w:ind w:firstLine="708"/>
        <w:jc w:val="both"/>
        <w:rPr>
          <w:lang w:val="ro-RO"/>
        </w:rPr>
      </w:pPr>
    </w:p>
    <w:p w:rsidR="00BB54D4" w:rsidRPr="00BB54D4" w:rsidRDefault="00BB54D4" w:rsidP="001253CA">
      <w:pPr>
        <w:rPr>
          <w:lang w:eastAsia="ro-RO"/>
        </w:rPr>
      </w:pPr>
    </w:p>
    <w:p w:rsidR="00D47E92" w:rsidRPr="00546D8E" w:rsidRDefault="00D47E92" w:rsidP="00980524">
      <w:pPr>
        <w:ind w:firstLine="708"/>
        <w:jc w:val="both"/>
        <w:rPr>
          <w:lang w:val="ro-RO"/>
        </w:rPr>
      </w:pPr>
      <w:r w:rsidRPr="00546D8E">
        <w:rPr>
          <w:lang w:val="ro-RO"/>
        </w:rPr>
        <w:t xml:space="preserve">Față de considerentele menționate mai sus, </w:t>
      </w:r>
    </w:p>
    <w:p w:rsidR="00D47E92" w:rsidRPr="00546D8E" w:rsidRDefault="00D47E92" w:rsidP="00980524">
      <w:pPr>
        <w:ind w:firstLine="708"/>
        <w:jc w:val="both"/>
        <w:rPr>
          <w:lang w:val="ro-RO"/>
        </w:rPr>
      </w:pPr>
    </w:p>
    <w:p w:rsidR="00D47E92" w:rsidRPr="00546D8E" w:rsidRDefault="00D47E92" w:rsidP="00464D6C">
      <w:pPr>
        <w:ind w:firstLine="708"/>
        <w:jc w:val="center"/>
        <w:rPr>
          <w:lang w:val="ro-RO"/>
        </w:rPr>
      </w:pPr>
      <w:r w:rsidRPr="00546D8E">
        <w:rPr>
          <w:lang w:val="ro-RO"/>
        </w:rPr>
        <w:t>ÎNAINTEZ SPRE APROBARE</w:t>
      </w:r>
    </w:p>
    <w:p w:rsidR="00D47E92" w:rsidRPr="00546D8E" w:rsidRDefault="00D47E92" w:rsidP="00D47E92">
      <w:pPr>
        <w:jc w:val="center"/>
        <w:rPr>
          <w:lang w:val="ro-RO"/>
        </w:rPr>
      </w:pPr>
    </w:p>
    <w:p w:rsidR="00D47E92" w:rsidRPr="00546D8E" w:rsidRDefault="00D47E92" w:rsidP="00417CE2">
      <w:pPr>
        <w:ind w:firstLine="708"/>
        <w:rPr>
          <w:lang w:val="ro-RO"/>
        </w:rPr>
      </w:pPr>
      <w:r w:rsidRPr="00546D8E">
        <w:rPr>
          <w:lang w:val="ro-RO"/>
        </w:rPr>
        <w:t xml:space="preserve">Proiectul de hotărâre privind </w:t>
      </w:r>
      <w:r w:rsidR="0075737E">
        <w:rPr>
          <w:lang w:val="ro-RO"/>
        </w:rPr>
        <w:t xml:space="preserve">actualizarea </w:t>
      </w:r>
      <w:r w:rsidRPr="00546D8E">
        <w:rPr>
          <w:lang w:val="ro-RO"/>
        </w:rPr>
        <w:t xml:space="preserve"> </w:t>
      </w:r>
      <w:r w:rsidR="00034764">
        <w:rPr>
          <w:lang w:val="ro-RO"/>
        </w:rPr>
        <w:t>„</w:t>
      </w:r>
      <w:r w:rsidR="0075737E" w:rsidRPr="00546D8E">
        <w:rPr>
          <w:lang w:val="ro-RO"/>
        </w:rPr>
        <w:t>Regulamentul</w:t>
      </w:r>
      <w:r w:rsidR="0075737E">
        <w:rPr>
          <w:lang w:val="ro-RO"/>
        </w:rPr>
        <w:t>ui</w:t>
      </w:r>
      <w:r w:rsidR="0075737E" w:rsidRPr="00546D8E">
        <w:rPr>
          <w:lang w:val="ro-RO"/>
        </w:rPr>
        <w:t xml:space="preserve"> privind </w:t>
      </w:r>
      <w:r w:rsidR="0075737E">
        <w:rPr>
          <w:lang w:val="ro-RO"/>
        </w:rPr>
        <w:t xml:space="preserve">procedura </w:t>
      </w:r>
      <w:r w:rsidR="00417CE2">
        <w:rPr>
          <w:lang w:val="ro-RO"/>
        </w:rPr>
        <w:t>de înregistrare</w:t>
      </w:r>
      <w:r w:rsidR="0075737E">
        <w:rPr>
          <w:lang w:val="ro-RO"/>
        </w:rPr>
        <w:t>,</w:t>
      </w:r>
      <w:r w:rsidR="00417CE2">
        <w:rPr>
          <w:lang w:val="ro-RO"/>
        </w:rPr>
        <w:t xml:space="preserve"> </w:t>
      </w:r>
      <w:r w:rsidR="0075737E">
        <w:rPr>
          <w:lang w:val="ro-RO"/>
        </w:rPr>
        <w:t xml:space="preserve"> evidență și radiere a vehiculelor pentru care există obligativitatea înregistrării, de pe raza administrativ-teritorială a </w:t>
      </w:r>
      <w:r w:rsidR="0075737E" w:rsidRPr="00546D8E">
        <w:rPr>
          <w:lang w:val="ro-RO"/>
        </w:rPr>
        <w:t>municipiul</w:t>
      </w:r>
      <w:r w:rsidR="0075737E">
        <w:rPr>
          <w:lang w:val="ro-RO"/>
        </w:rPr>
        <w:t>ui</w:t>
      </w:r>
      <w:r w:rsidR="0075737E" w:rsidRPr="00546D8E">
        <w:rPr>
          <w:lang w:val="ro-RO"/>
        </w:rPr>
        <w:t xml:space="preserve"> Mediaș</w:t>
      </w:r>
      <w:r w:rsidR="0075737E">
        <w:rPr>
          <w:lang w:val="ro-RO"/>
        </w:rPr>
        <w:t xml:space="preserve"> și sat aparținător Ighișu Nou”</w:t>
      </w:r>
      <w:r w:rsidRPr="00546D8E">
        <w:rPr>
          <w:lang w:val="ro-RO"/>
        </w:rPr>
        <w:t>.</w:t>
      </w:r>
    </w:p>
    <w:p w:rsidR="002A6F46" w:rsidRPr="00546D8E" w:rsidRDefault="002A6F46" w:rsidP="00D47E92">
      <w:pPr>
        <w:rPr>
          <w:lang w:val="ro-RO"/>
        </w:rPr>
      </w:pPr>
    </w:p>
    <w:p w:rsidR="00D47E92" w:rsidRPr="00546D8E" w:rsidRDefault="00D47E92" w:rsidP="00464D6C">
      <w:pPr>
        <w:jc w:val="center"/>
        <w:rPr>
          <w:lang w:val="ro-RO"/>
        </w:rPr>
      </w:pPr>
      <w:r w:rsidRPr="00546D8E">
        <w:rPr>
          <w:lang w:val="ro-RO"/>
        </w:rPr>
        <w:t>INIȚIATOR</w:t>
      </w:r>
    </w:p>
    <w:p w:rsidR="00FD15C9" w:rsidRDefault="00FD15C9" w:rsidP="00464D6C">
      <w:pPr>
        <w:ind w:firstLine="708"/>
        <w:jc w:val="center"/>
        <w:rPr>
          <w:lang w:val="ro-RO"/>
        </w:rPr>
      </w:pPr>
    </w:p>
    <w:p w:rsidR="00D03824" w:rsidRPr="00546D8E" w:rsidRDefault="00464D6C" w:rsidP="00464D6C">
      <w:pPr>
        <w:ind w:left="3540" w:firstLine="708"/>
        <w:rPr>
          <w:lang w:val="ro-RO"/>
        </w:rPr>
      </w:pPr>
      <w:r>
        <w:rPr>
          <w:lang w:val="ro-RO"/>
        </w:rPr>
        <w:t xml:space="preserve">  </w:t>
      </w:r>
      <w:r w:rsidR="00D03824" w:rsidRPr="00546D8E">
        <w:rPr>
          <w:lang w:val="ro-RO"/>
        </w:rPr>
        <w:t>PRIMAR</w:t>
      </w:r>
    </w:p>
    <w:p w:rsidR="00D03824" w:rsidRPr="00546D8E" w:rsidRDefault="00464D6C" w:rsidP="00464D6C">
      <w:pPr>
        <w:ind w:firstLine="708"/>
        <w:rPr>
          <w:lang w:val="ro-RO"/>
        </w:rPr>
      </w:pPr>
      <w:r>
        <w:rPr>
          <w:lang w:val="ro-RO"/>
        </w:rPr>
        <w:t xml:space="preserve">                                                   </w:t>
      </w:r>
      <w:r w:rsidR="00D03824" w:rsidRPr="00546D8E">
        <w:rPr>
          <w:lang w:val="ro-RO"/>
        </w:rPr>
        <w:t>GHEORGHE ROMAN</w:t>
      </w:r>
    </w:p>
    <w:p w:rsidR="00980524" w:rsidRDefault="00980524" w:rsidP="00980524">
      <w:pPr>
        <w:ind w:firstLine="708"/>
        <w:jc w:val="both"/>
        <w:rPr>
          <w:lang w:val="ro-RO"/>
        </w:rPr>
      </w:pPr>
    </w:p>
    <w:p w:rsidR="001253CA" w:rsidRDefault="001253CA" w:rsidP="00980524">
      <w:pPr>
        <w:ind w:firstLine="708"/>
        <w:jc w:val="both"/>
        <w:rPr>
          <w:lang w:val="ro-RO"/>
        </w:rPr>
      </w:pPr>
    </w:p>
    <w:p w:rsidR="001253CA" w:rsidRDefault="001253CA" w:rsidP="00980524">
      <w:pPr>
        <w:ind w:firstLine="708"/>
        <w:jc w:val="both"/>
        <w:rPr>
          <w:lang w:val="ro-RO"/>
        </w:rPr>
      </w:pPr>
    </w:p>
    <w:p w:rsidR="001253CA" w:rsidRDefault="001253CA" w:rsidP="00980524">
      <w:pPr>
        <w:ind w:firstLine="708"/>
        <w:jc w:val="both"/>
        <w:rPr>
          <w:lang w:val="ro-RO"/>
        </w:rPr>
      </w:pPr>
    </w:p>
    <w:p w:rsidR="00C36FD8" w:rsidRPr="00546D8E" w:rsidRDefault="00C36FD8" w:rsidP="00C36FD8">
      <w:pPr>
        <w:jc w:val="center"/>
        <w:rPr>
          <w:rFonts w:eastAsia="Batang"/>
          <w:b/>
          <w:spacing w:val="40"/>
          <w:lang w:val="ro-RO" w:eastAsia="ko-KR"/>
        </w:rPr>
      </w:pPr>
      <w:r w:rsidRPr="00546D8E">
        <w:rPr>
          <w:rFonts w:eastAsia="Batang"/>
          <w:b/>
          <w:noProof/>
          <w:spacing w:val="28"/>
          <w:lang w:val="ro-RO" w:eastAsia="ro-RO"/>
        </w:rPr>
        <w:lastRenderedPageBreak/>
        <w:drawing>
          <wp:anchor distT="0" distB="0" distL="114300" distR="114300" simplePos="0" relativeHeight="251675648" behindDoc="0" locked="0" layoutInCell="1" allowOverlap="1" wp14:anchorId="3496D234" wp14:editId="190AECA2">
            <wp:simplePos x="0" y="0"/>
            <wp:positionH relativeFrom="column">
              <wp:posOffset>-267335</wp:posOffset>
            </wp:positionH>
            <wp:positionV relativeFrom="paragraph">
              <wp:posOffset>195999</wp:posOffset>
            </wp:positionV>
            <wp:extent cx="544195" cy="779429"/>
            <wp:effectExtent l="0" t="0" r="8255" b="1905"/>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95" cy="779429"/>
                    </a:xfrm>
                    <a:prstGeom prst="rect">
                      <a:avLst/>
                    </a:prstGeom>
                    <a:noFill/>
                  </pic:spPr>
                </pic:pic>
              </a:graphicData>
            </a:graphic>
            <wp14:sizeRelH relativeFrom="page">
              <wp14:pctWidth>0</wp14:pctWidth>
            </wp14:sizeRelH>
            <wp14:sizeRelV relativeFrom="page">
              <wp14:pctHeight>0</wp14:pctHeight>
            </wp14:sizeRelV>
          </wp:anchor>
        </w:drawing>
      </w:r>
      <w:r w:rsidRPr="00546D8E">
        <w:rPr>
          <w:rFonts w:eastAsia="Batang"/>
          <w:b/>
          <w:noProof/>
          <w:spacing w:val="40"/>
          <w:lang w:val="ro-RO" w:eastAsia="ro-RO"/>
        </w:rPr>
        <w:drawing>
          <wp:anchor distT="0" distB="0" distL="114300" distR="114300" simplePos="0" relativeHeight="251671552" behindDoc="0" locked="0" layoutInCell="1" allowOverlap="1" wp14:anchorId="5324D13A" wp14:editId="467B77C2">
            <wp:simplePos x="0" y="0"/>
            <wp:positionH relativeFrom="column">
              <wp:posOffset>5543550</wp:posOffset>
            </wp:positionH>
            <wp:positionV relativeFrom="paragraph">
              <wp:posOffset>140335</wp:posOffset>
            </wp:positionV>
            <wp:extent cx="608330" cy="857250"/>
            <wp:effectExtent l="0" t="0" r="127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08330" cy="857250"/>
                    </a:xfrm>
                    <a:prstGeom prst="rect">
                      <a:avLst/>
                    </a:prstGeom>
                    <a:noFill/>
                    <a:ln w="9525">
                      <a:noFill/>
                      <a:miter lim="800000"/>
                      <a:headEnd/>
                      <a:tailEnd/>
                    </a:ln>
                  </pic:spPr>
                </pic:pic>
              </a:graphicData>
            </a:graphic>
          </wp:anchor>
        </w:drawing>
      </w:r>
      <w:r w:rsidRPr="00546D8E">
        <w:rPr>
          <w:rFonts w:eastAsia="Batang"/>
          <w:noProof/>
          <w:lang w:val="ro-RO" w:eastAsia="ro-RO"/>
        </w:rPr>
        <w:drawing>
          <wp:anchor distT="0" distB="0" distL="114300" distR="114300" simplePos="0" relativeHeight="251674624" behindDoc="0" locked="0" layoutInCell="1" allowOverlap="1" wp14:anchorId="09AE3794" wp14:editId="7B96E408">
            <wp:simplePos x="0" y="0"/>
            <wp:positionH relativeFrom="column">
              <wp:posOffset>2595971</wp:posOffset>
            </wp:positionH>
            <wp:positionV relativeFrom="paragraph">
              <wp:posOffset>-45085</wp:posOffset>
            </wp:positionV>
            <wp:extent cx="571500" cy="180975"/>
            <wp:effectExtent l="0" t="0" r="0" b="9525"/>
            <wp:wrapNone/>
            <wp:docPr id="9" name="Imagine 9" descr="ste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steag"/>
                    <pic:cNvPicPr>
                      <a:picLocks noChangeArrowheads="1"/>
                    </pic:cNvPicPr>
                  </pic:nvPicPr>
                  <pic:blipFill>
                    <a:blip r:embed="rId10"/>
                    <a:srcRect/>
                    <a:stretch>
                      <a:fillRect/>
                    </a:stretch>
                  </pic:blipFill>
                  <pic:spPr bwMode="auto">
                    <a:xfrm>
                      <a:off x="0" y="0"/>
                      <a:ext cx="571500" cy="180975"/>
                    </a:xfrm>
                    <a:prstGeom prst="rect">
                      <a:avLst/>
                    </a:prstGeom>
                    <a:noFill/>
                    <a:ln w="9525">
                      <a:noFill/>
                      <a:miter lim="800000"/>
                      <a:headEnd/>
                      <a:tailEnd/>
                    </a:ln>
                  </pic:spPr>
                </pic:pic>
              </a:graphicData>
            </a:graphic>
          </wp:anchor>
        </w:drawing>
      </w:r>
      <w:r w:rsidRPr="00546D8E">
        <w:rPr>
          <w:rFonts w:eastAsia="Batang"/>
          <w:b/>
          <w:noProof/>
          <w:lang w:val="ro-RO" w:eastAsia="ro-RO"/>
        </w:rPr>
        <w:drawing>
          <wp:anchor distT="0" distB="0" distL="114300" distR="114300" simplePos="0" relativeHeight="251672576" behindDoc="1" locked="0" layoutInCell="1" allowOverlap="1" wp14:anchorId="66B6FABE" wp14:editId="14BE4456">
            <wp:simplePos x="0" y="0"/>
            <wp:positionH relativeFrom="column">
              <wp:posOffset>3800002</wp:posOffset>
            </wp:positionH>
            <wp:positionV relativeFrom="paragraph">
              <wp:posOffset>-78105</wp:posOffset>
            </wp:positionV>
            <wp:extent cx="571500" cy="277495"/>
            <wp:effectExtent l="0" t="0" r="0" b="8255"/>
            <wp:wrapNone/>
            <wp:docPr id="10" name="I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srcRect/>
                    <a:stretch>
                      <a:fillRect/>
                    </a:stretch>
                  </pic:blipFill>
                  <pic:spPr bwMode="auto">
                    <a:xfrm>
                      <a:off x="0" y="0"/>
                      <a:ext cx="571500" cy="277495"/>
                    </a:xfrm>
                    <a:prstGeom prst="rect">
                      <a:avLst/>
                    </a:prstGeom>
                    <a:noFill/>
                    <a:ln w="9525">
                      <a:noFill/>
                      <a:miter lim="800000"/>
                      <a:headEnd/>
                      <a:tailEnd/>
                    </a:ln>
                  </pic:spPr>
                </pic:pic>
              </a:graphicData>
            </a:graphic>
          </wp:anchor>
        </w:drawing>
      </w:r>
    </w:p>
    <w:p w:rsidR="00C36FD8" w:rsidRPr="00546D8E" w:rsidRDefault="00C36FD8" w:rsidP="00C36FD8">
      <w:pPr>
        <w:ind w:left="2832"/>
        <w:rPr>
          <w:rFonts w:eastAsia="Batang"/>
          <w:b/>
          <w:spacing w:val="40"/>
          <w:lang w:val="ro-RO" w:eastAsia="ko-KR"/>
        </w:rPr>
      </w:pPr>
      <w:r w:rsidRPr="00546D8E">
        <w:rPr>
          <w:rFonts w:eastAsia="Batang"/>
          <w:b/>
          <w:spacing w:val="40"/>
          <w:lang w:val="ro-RO" w:eastAsia="ko-KR"/>
        </w:rPr>
        <w:t xml:space="preserve">          ROMÂNIA</w:t>
      </w:r>
    </w:p>
    <w:p w:rsidR="00C36FD8" w:rsidRPr="00546D8E" w:rsidRDefault="00C36FD8" w:rsidP="00C36FD8">
      <w:pPr>
        <w:ind w:left="2124" w:firstLine="708"/>
        <w:rPr>
          <w:rFonts w:eastAsia="Batang"/>
          <w:b/>
          <w:spacing w:val="30"/>
          <w:lang w:val="ro-RO" w:eastAsia="ko-KR"/>
        </w:rPr>
      </w:pPr>
      <w:r w:rsidRPr="00546D8E">
        <w:rPr>
          <w:rFonts w:eastAsia="Batang"/>
          <w:b/>
          <w:spacing w:val="30"/>
          <w:lang w:val="ro-RO" w:eastAsia="ko-KR"/>
        </w:rPr>
        <w:t xml:space="preserve">       JUDEŢUL SIBIU</w:t>
      </w:r>
    </w:p>
    <w:p w:rsidR="00C36FD8" w:rsidRPr="00546D8E" w:rsidRDefault="00C36FD8" w:rsidP="00C36FD8">
      <w:pPr>
        <w:ind w:left="2124"/>
        <w:rPr>
          <w:rFonts w:eastAsia="Batang"/>
          <w:b/>
          <w:spacing w:val="28"/>
          <w:lang w:val="ro-RO" w:eastAsia="ko-KR"/>
        </w:rPr>
      </w:pPr>
      <w:r w:rsidRPr="00546D8E">
        <w:rPr>
          <w:rFonts w:eastAsia="Batang"/>
          <w:b/>
          <w:spacing w:val="28"/>
          <w:lang w:val="ro-RO" w:eastAsia="ko-KR"/>
        </w:rPr>
        <w:t xml:space="preserve">          MUNICIPIUL MEDIAŞ</w:t>
      </w:r>
    </w:p>
    <w:p w:rsidR="00C36FD8" w:rsidRPr="00546D8E" w:rsidRDefault="00C36FD8" w:rsidP="00C36FD8">
      <w:pPr>
        <w:tabs>
          <w:tab w:val="left" w:pos="851"/>
        </w:tabs>
        <w:ind w:left="-284"/>
        <w:rPr>
          <w:rFonts w:eastAsia="Batang"/>
          <w:b/>
          <w:spacing w:val="28"/>
          <w:lang w:val="ro-RO" w:eastAsia="ko-KR"/>
        </w:rPr>
      </w:pPr>
      <w:r w:rsidRPr="00546D8E">
        <w:rPr>
          <w:rFonts w:eastAsia="Batang"/>
          <w:sz w:val="16"/>
          <w:szCs w:val="16"/>
          <w:lang w:val="ro-RO" w:eastAsia="ko-KR"/>
        </w:rPr>
        <w:t xml:space="preserve">                                   Judeţul Sibiu, 551017, Mediaş,  Piaţa Corneliu Coposu nr. 3,  Tel: +40 269 803 803, Fax: +40 269 841198</w:t>
      </w:r>
    </w:p>
    <w:p w:rsidR="00C36FD8" w:rsidRDefault="00C36FD8" w:rsidP="00C36FD8">
      <w:pPr>
        <w:rPr>
          <w:rFonts w:eastAsia="Batang"/>
          <w:sz w:val="16"/>
          <w:szCs w:val="16"/>
          <w:u w:val="single"/>
          <w:lang w:val="ro-RO" w:eastAsia="ko-KR"/>
        </w:rPr>
      </w:pPr>
      <w:r w:rsidRPr="00546D8E">
        <w:rPr>
          <w:rFonts w:eastAsia="Batang"/>
          <w:noProof/>
          <w:sz w:val="16"/>
          <w:szCs w:val="16"/>
          <w:lang w:val="ro-RO" w:eastAsia="ro-RO"/>
        </w:rPr>
        <mc:AlternateContent>
          <mc:Choice Requires="wps">
            <w:drawing>
              <wp:anchor distT="0" distB="0" distL="114300" distR="114300" simplePos="0" relativeHeight="251673600" behindDoc="0" locked="0" layoutInCell="1" allowOverlap="1" wp14:anchorId="62504DA3" wp14:editId="3DBF6179">
                <wp:simplePos x="0" y="0"/>
                <wp:positionH relativeFrom="column">
                  <wp:posOffset>-365949</wp:posOffset>
                </wp:positionH>
                <wp:positionV relativeFrom="paragraph">
                  <wp:posOffset>179705</wp:posOffset>
                </wp:positionV>
                <wp:extent cx="6591631" cy="0"/>
                <wp:effectExtent l="0" t="0" r="19050" b="1905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631"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1A407"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14.15pt" to="490.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" strokecolor="blue" strokeweight="1pt"/>
            </w:pict>
          </mc:Fallback>
        </mc:AlternateContent>
      </w:r>
      <w:r w:rsidRPr="00546D8E">
        <w:rPr>
          <w:rFonts w:eastAsia="Batang"/>
          <w:sz w:val="16"/>
          <w:szCs w:val="16"/>
          <w:lang w:val="ro-RO" w:eastAsia="ko-KR"/>
        </w:rPr>
        <w:t xml:space="preserve">                           </w:t>
      </w:r>
      <w:hyperlink r:id="rId14" w:history="1">
        <w:r w:rsidRPr="00546D8E">
          <w:rPr>
            <w:rFonts w:eastAsia="Batang"/>
            <w:sz w:val="16"/>
            <w:szCs w:val="16"/>
            <w:u w:val="single"/>
            <w:lang w:val="ro-RO" w:eastAsia="ko-KR"/>
          </w:rPr>
          <w:t>www.primariamedias.ro</w:t>
        </w:r>
      </w:hyperlink>
      <w:r w:rsidRPr="00546D8E">
        <w:rPr>
          <w:rFonts w:eastAsia="Batang"/>
          <w:sz w:val="16"/>
          <w:szCs w:val="16"/>
          <w:lang w:val="ro-RO" w:eastAsia="ko-KR"/>
        </w:rPr>
        <w:t xml:space="preserve">; e-mail: </w:t>
      </w:r>
      <w:hyperlink r:id="rId15" w:history="1">
        <w:r w:rsidRPr="00546D8E">
          <w:rPr>
            <w:rFonts w:eastAsia="Batang"/>
            <w:sz w:val="16"/>
            <w:szCs w:val="16"/>
            <w:u w:val="single"/>
            <w:lang w:val="ro-RO" w:eastAsia="ko-KR"/>
          </w:rPr>
          <w:t>primaria@primariamedias.ro</w:t>
        </w:r>
      </w:hyperlink>
    </w:p>
    <w:p w:rsidR="00C36FD8" w:rsidRPr="00546D8E" w:rsidRDefault="00C36FD8" w:rsidP="00C36FD8">
      <w:pPr>
        <w:rPr>
          <w:rFonts w:eastAsia="Batang"/>
          <w:sz w:val="16"/>
          <w:szCs w:val="16"/>
          <w:u w:val="single"/>
          <w:lang w:val="ro-RO" w:eastAsia="ko-KR"/>
        </w:rPr>
      </w:pPr>
    </w:p>
    <w:p w:rsidR="00751C54" w:rsidRDefault="00C36FD8" w:rsidP="00C36FD8">
      <w:pPr>
        <w:rPr>
          <w:lang w:val="ro-RO"/>
        </w:rPr>
      </w:pPr>
      <w:r w:rsidRPr="00546D8E">
        <w:rPr>
          <w:szCs w:val="20"/>
          <w:lang w:val="ro-RO"/>
        </w:rPr>
        <w:t>Direcția Tehnică</w:t>
      </w:r>
      <w:r w:rsidRPr="00546D8E">
        <w:rPr>
          <w:lang w:val="ro-RO"/>
        </w:rPr>
        <w:t xml:space="preserve"> </w:t>
      </w:r>
    </w:p>
    <w:p w:rsidR="00C36FD8" w:rsidRPr="00751C54" w:rsidRDefault="00C36FD8" w:rsidP="00C36FD8">
      <w:pPr>
        <w:rPr>
          <w:lang w:val="ro-RO"/>
        </w:rPr>
      </w:pPr>
      <w:r w:rsidRPr="00546D8E">
        <w:rPr>
          <w:szCs w:val="20"/>
          <w:lang w:val="ro-RO"/>
        </w:rPr>
        <w:t>Compartiment Transport - Energetic</w:t>
      </w:r>
      <w:r w:rsidRPr="00546D8E">
        <w:rPr>
          <w:lang w:val="ro-RO"/>
        </w:rPr>
        <w:t xml:space="preserve">                                                                       </w:t>
      </w:r>
    </w:p>
    <w:p w:rsidR="00C36FD8" w:rsidRPr="008D372A" w:rsidRDefault="00C36FD8" w:rsidP="00C36FD8">
      <w:pPr>
        <w:rPr>
          <w:lang w:val="ro-RO"/>
        </w:rPr>
      </w:pPr>
      <w:r w:rsidRPr="008D372A">
        <w:rPr>
          <w:szCs w:val="20"/>
          <w:lang w:val="ro-RO"/>
        </w:rPr>
        <w:t xml:space="preserve">Nr. </w:t>
      </w:r>
      <w:r w:rsidR="003E76F0">
        <w:rPr>
          <w:szCs w:val="20"/>
          <w:lang w:val="ro-RO"/>
        </w:rPr>
        <w:t>2.115</w:t>
      </w:r>
      <w:r w:rsidRPr="008D372A">
        <w:rPr>
          <w:szCs w:val="20"/>
          <w:lang w:val="ro-RO"/>
        </w:rPr>
        <w:t xml:space="preserve"> din </w:t>
      </w:r>
      <w:r w:rsidR="003E76F0">
        <w:rPr>
          <w:szCs w:val="20"/>
          <w:lang w:val="ro-RO"/>
        </w:rPr>
        <w:t>10</w:t>
      </w:r>
      <w:r w:rsidRPr="008D372A">
        <w:rPr>
          <w:szCs w:val="20"/>
          <w:lang w:val="ro-RO"/>
        </w:rPr>
        <w:t>.02.202</w:t>
      </w:r>
      <w:r w:rsidR="008D372A" w:rsidRPr="008D372A">
        <w:rPr>
          <w:szCs w:val="20"/>
          <w:lang w:val="ro-RO"/>
        </w:rPr>
        <w:t>5</w:t>
      </w:r>
      <w:r w:rsidRPr="008D372A">
        <w:rPr>
          <w:szCs w:val="20"/>
          <w:lang w:val="ro-RO"/>
        </w:rPr>
        <w:t xml:space="preserve">                                             </w:t>
      </w:r>
      <w:r w:rsidR="00751C54" w:rsidRPr="008D372A">
        <w:rPr>
          <w:szCs w:val="20"/>
          <w:lang w:val="ro-RO"/>
        </w:rPr>
        <w:t xml:space="preserve">                               </w:t>
      </w:r>
    </w:p>
    <w:p w:rsidR="00C36FD8" w:rsidRDefault="00C36FD8" w:rsidP="00C36FD8">
      <w:pPr>
        <w:jc w:val="center"/>
        <w:rPr>
          <w:b/>
          <w:lang w:val="ro-RO"/>
        </w:rPr>
      </w:pPr>
    </w:p>
    <w:p w:rsidR="00AD12E4" w:rsidRDefault="00AD12E4" w:rsidP="00C36FD8">
      <w:pPr>
        <w:jc w:val="center"/>
        <w:rPr>
          <w:b/>
          <w:lang w:val="ro-RO"/>
        </w:rPr>
      </w:pPr>
    </w:p>
    <w:p w:rsidR="00C36FD8" w:rsidRPr="00546D8E" w:rsidRDefault="00C36FD8" w:rsidP="00C36FD8">
      <w:pPr>
        <w:jc w:val="center"/>
        <w:rPr>
          <w:b/>
          <w:lang w:val="ro-RO"/>
        </w:rPr>
      </w:pPr>
      <w:r w:rsidRPr="00546D8E">
        <w:rPr>
          <w:b/>
          <w:lang w:val="ro-RO"/>
        </w:rPr>
        <w:t>RAPORT DE SPECIALITATE</w:t>
      </w:r>
    </w:p>
    <w:p w:rsidR="00C36FD8" w:rsidRDefault="00C36FD8" w:rsidP="00C36FD8">
      <w:pPr>
        <w:jc w:val="center"/>
        <w:rPr>
          <w:lang w:val="ro-RO"/>
        </w:rPr>
      </w:pPr>
      <w:r w:rsidRPr="00C94662">
        <w:rPr>
          <w:lang w:val="ro-RO"/>
        </w:rPr>
        <w:t>privind actualizarea  „Regulamentului privind procedura de înregistrare,  evidență și radiere a vehiculelor pentru care există obligativitatea înregistrării, de pe raza administrativ-teritorială a municipiului Mediaș și sat aparținător Ighișu Nou”.</w:t>
      </w:r>
    </w:p>
    <w:p w:rsidR="00C36FD8" w:rsidRDefault="00C36FD8" w:rsidP="00C36FD8">
      <w:pPr>
        <w:jc w:val="center"/>
        <w:rPr>
          <w:b/>
          <w:lang w:val="ro-RO"/>
        </w:rPr>
      </w:pPr>
    </w:p>
    <w:p w:rsidR="00AD12E4" w:rsidRPr="007D5F52" w:rsidRDefault="00AD12E4" w:rsidP="00C36FD8">
      <w:pPr>
        <w:jc w:val="center"/>
        <w:rPr>
          <w:b/>
          <w:lang w:val="ro-RO"/>
        </w:rPr>
      </w:pPr>
    </w:p>
    <w:p w:rsidR="00464D6C" w:rsidRDefault="00464D6C" w:rsidP="00AD12E4">
      <w:pPr>
        <w:spacing w:line="276" w:lineRule="auto"/>
        <w:ind w:firstLine="708"/>
        <w:jc w:val="both"/>
        <w:rPr>
          <w:rFonts w:eastAsiaTheme="minorHAnsi"/>
          <w:lang w:val="ro-RO"/>
        </w:rPr>
      </w:pPr>
      <w:r>
        <w:rPr>
          <w:rFonts w:eastAsiaTheme="minorHAnsi"/>
          <w:lang w:val="ro-RO"/>
        </w:rPr>
        <w:t xml:space="preserve">În conformitate cu prevederile „Ordonanței de urgență nr. 195/2002 </w:t>
      </w:r>
      <w:r w:rsidRPr="00285A0F">
        <w:rPr>
          <w:rFonts w:eastAsiaTheme="minorHAnsi"/>
          <w:lang w:val="ro-RO"/>
        </w:rPr>
        <w:t xml:space="preserve">privind circulația pe drumurile publice </w:t>
      </w:r>
      <w:r>
        <w:rPr>
          <w:rFonts w:eastAsiaTheme="minorHAnsi"/>
          <w:lang w:val="ro-RO"/>
        </w:rPr>
        <w:t>” republicată, v</w:t>
      </w:r>
      <w:r w:rsidRPr="00AC0E7C">
        <w:rPr>
          <w:rFonts w:eastAsiaTheme="minorHAnsi"/>
          <w:lang w:val="ro-RO"/>
        </w:rPr>
        <w:t>ehiculele care circulă pe drumurile publice din România, cu excepţia vehiculelor trase sau împinse cu mâna, bicicletelor și trotinetelor electrice, trebuie să fie înmatriculate sau înregistrate și trebuie să poarte plăcuțe cu numărul de înmatriculare sau de înregistrare</w:t>
      </w:r>
      <w:r>
        <w:rPr>
          <w:rFonts w:eastAsiaTheme="minorHAnsi"/>
          <w:lang w:val="ro-RO"/>
        </w:rPr>
        <w:t xml:space="preserve"> conform </w:t>
      </w:r>
      <w:r w:rsidRPr="00AC0E7C">
        <w:rPr>
          <w:rFonts w:eastAsiaTheme="minorHAnsi"/>
          <w:lang w:val="ro-RO"/>
        </w:rPr>
        <w:t>standardel</w:t>
      </w:r>
      <w:r>
        <w:rPr>
          <w:rFonts w:eastAsiaTheme="minorHAnsi"/>
          <w:lang w:val="ro-RO"/>
        </w:rPr>
        <w:t>or</w:t>
      </w:r>
      <w:r w:rsidRPr="00AC0E7C">
        <w:rPr>
          <w:rFonts w:eastAsiaTheme="minorHAnsi"/>
          <w:lang w:val="ro-RO"/>
        </w:rPr>
        <w:t xml:space="preserve"> în vigoare.</w:t>
      </w:r>
    </w:p>
    <w:p w:rsidR="00464D6C" w:rsidRDefault="00464D6C" w:rsidP="00AD12E4">
      <w:pPr>
        <w:spacing w:line="276" w:lineRule="auto"/>
        <w:ind w:firstLine="708"/>
        <w:jc w:val="both"/>
        <w:rPr>
          <w:rFonts w:eastAsiaTheme="minorHAnsi"/>
          <w:lang w:val="ro-RO"/>
        </w:rPr>
      </w:pPr>
      <w:r>
        <w:rPr>
          <w:rFonts w:eastAsiaTheme="minorHAnsi"/>
          <w:lang w:val="ro-RO"/>
        </w:rPr>
        <w:t>Conform „Ordinului 1501/2006</w:t>
      </w:r>
      <w:r w:rsidRPr="001A762D">
        <w:rPr>
          <w:rFonts w:eastAsiaTheme="minorHAnsi"/>
          <w:lang w:val="ro-RO"/>
        </w:rPr>
        <w:t>, privind procedura înmatriculării, înregistrării, radierii și eliberării autorizației de circulație provizorie sau pentru probe a vehiculelor</w:t>
      </w:r>
      <w:r>
        <w:rPr>
          <w:rFonts w:eastAsiaTheme="minorHAnsi"/>
          <w:lang w:val="ro-RO"/>
        </w:rPr>
        <w:t xml:space="preserve">”, Autoritatea competentă pentru înmatricularea autovehiculelor și remorcilor este </w:t>
      </w:r>
      <w:r w:rsidRPr="009A13B2">
        <w:rPr>
          <w:rFonts w:eastAsiaTheme="minorHAnsi"/>
          <w:lang w:val="ro-RO"/>
        </w:rPr>
        <w:t>„Direcția Regim Permise de Conducere și Înmatriculare a Vehiculelor”</w:t>
      </w:r>
      <w:r>
        <w:rPr>
          <w:rFonts w:eastAsiaTheme="minorHAnsi"/>
          <w:lang w:val="ro-RO"/>
        </w:rPr>
        <w:t xml:space="preserve"> iar t</w:t>
      </w:r>
      <w:r w:rsidRPr="009A13B2">
        <w:rPr>
          <w:rFonts w:eastAsiaTheme="minorHAnsi"/>
          <w:lang w:val="ro-RO"/>
        </w:rPr>
        <w:t>ramvaiel</w:t>
      </w:r>
      <w:r>
        <w:rPr>
          <w:rFonts w:eastAsiaTheme="minorHAnsi"/>
          <w:lang w:val="ro-RO"/>
        </w:rPr>
        <w:t>e</w:t>
      </w:r>
      <w:r w:rsidRPr="009A13B2">
        <w:rPr>
          <w:rFonts w:eastAsiaTheme="minorHAnsi"/>
          <w:lang w:val="ro-RO"/>
        </w:rPr>
        <w:t>, troleibuzel</w:t>
      </w:r>
      <w:r>
        <w:rPr>
          <w:rFonts w:eastAsiaTheme="minorHAnsi"/>
          <w:lang w:val="ro-RO"/>
        </w:rPr>
        <w:t>e</w:t>
      </w:r>
      <w:r w:rsidRPr="009A13B2">
        <w:rPr>
          <w:rFonts w:eastAsiaTheme="minorHAnsi"/>
          <w:lang w:val="ro-RO"/>
        </w:rPr>
        <w:t>, mopedel</w:t>
      </w:r>
      <w:r>
        <w:rPr>
          <w:rFonts w:eastAsiaTheme="minorHAnsi"/>
          <w:lang w:val="ro-RO"/>
        </w:rPr>
        <w:t>e</w:t>
      </w:r>
      <w:r w:rsidRPr="009A13B2">
        <w:rPr>
          <w:rFonts w:eastAsiaTheme="minorHAnsi"/>
          <w:lang w:val="ro-RO"/>
        </w:rPr>
        <w:t>, tractoarel</w:t>
      </w:r>
      <w:r>
        <w:rPr>
          <w:rFonts w:eastAsiaTheme="minorHAnsi"/>
          <w:lang w:val="ro-RO"/>
        </w:rPr>
        <w:t>e</w:t>
      </w:r>
      <w:r w:rsidRPr="009A13B2">
        <w:rPr>
          <w:rFonts w:eastAsiaTheme="minorHAnsi"/>
          <w:lang w:val="ro-RO"/>
        </w:rPr>
        <w:t xml:space="preserve"> agricole sau forestiere, inclusiv remorcile destinate a fi tractate de acestea, vehiculel</w:t>
      </w:r>
      <w:r>
        <w:rPr>
          <w:rFonts w:eastAsiaTheme="minorHAnsi"/>
          <w:lang w:val="ro-RO"/>
        </w:rPr>
        <w:t>e lente, precum şi vehiculele</w:t>
      </w:r>
      <w:r w:rsidRPr="009A13B2">
        <w:rPr>
          <w:rFonts w:eastAsiaTheme="minorHAnsi"/>
          <w:lang w:val="ro-RO"/>
        </w:rPr>
        <w:t xml:space="preserve"> cu tracţiune animală</w:t>
      </w:r>
      <w:r>
        <w:rPr>
          <w:rFonts w:eastAsiaTheme="minorHAnsi"/>
          <w:lang w:val="ro-RO"/>
        </w:rPr>
        <w:t xml:space="preserve">, se  înregistrează </w:t>
      </w:r>
      <w:r w:rsidRPr="001031FA">
        <w:rPr>
          <w:rFonts w:eastAsiaTheme="minorHAnsi"/>
          <w:lang w:val="ro-RO"/>
        </w:rPr>
        <w:t xml:space="preserve">la </w:t>
      </w:r>
      <w:r>
        <w:rPr>
          <w:rFonts w:eastAsiaTheme="minorHAnsi"/>
          <w:lang w:val="ro-RO"/>
        </w:rPr>
        <w:t xml:space="preserve">nivelul primarilor comunelor, oraşelor, municipiilor şi </w:t>
      </w:r>
      <w:r w:rsidRPr="001031FA">
        <w:rPr>
          <w:rFonts w:eastAsiaTheme="minorHAnsi"/>
          <w:lang w:val="ro-RO"/>
        </w:rPr>
        <w:t xml:space="preserve"> sectoarelor municipiului Bucureşti</w:t>
      </w:r>
      <w:r>
        <w:rPr>
          <w:rFonts w:eastAsiaTheme="minorHAnsi"/>
          <w:lang w:val="ro-RO"/>
        </w:rPr>
        <w:t>.</w:t>
      </w:r>
    </w:p>
    <w:p w:rsidR="00464D6C" w:rsidRDefault="00464D6C" w:rsidP="00AD12E4">
      <w:pPr>
        <w:autoSpaceDE w:val="0"/>
        <w:autoSpaceDN w:val="0"/>
        <w:adjustRightInd w:val="0"/>
        <w:spacing w:line="276" w:lineRule="auto"/>
        <w:ind w:firstLine="708"/>
        <w:jc w:val="both"/>
      </w:pPr>
      <w:r>
        <w:t>Astfel, ținând cont de prevederile legale menționate anterior, p</w:t>
      </w:r>
      <w:r w:rsidRPr="00E07A80">
        <w:t xml:space="preserve">rin HCL nr. 276/ 2022 a fost aprobat „Regulamentul </w:t>
      </w:r>
      <w:r w:rsidRPr="006D7DB8">
        <w:t>privind procedura de înregistrare,  evidență și radiere a vehiculelor pentru care există obligativitatea înregistrării, de pe raza administrativ-teritorială a municipiului Mediaș și sat aparținător Ighișu Nou.</w:t>
      </w:r>
    </w:p>
    <w:p w:rsidR="00C36FD8" w:rsidRDefault="00464D6C" w:rsidP="00AD12E4">
      <w:pPr>
        <w:spacing w:line="276" w:lineRule="auto"/>
        <w:jc w:val="both"/>
        <w:rPr>
          <w:lang w:val="ro-RO"/>
        </w:rPr>
      </w:pPr>
      <w:r>
        <w:rPr>
          <w:b/>
          <w:lang w:val="ro-RO"/>
        </w:rPr>
        <w:tab/>
      </w:r>
      <w:r w:rsidRPr="006F64C2">
        <w:rPr>
          <w:lang w:val="ro-RO"/>
        </w:rPr>
        <w:t xml:space="preserve">Având în vedere </w:t>
      </w:r>
      <w:r>
        <w:rPr>
          <w:lang w:val="ro-RO"/>
        </w:rPr>
        <w:t xml:space="preserve">că au apărut modificări ale OUG nr. 195/2002 </w:t>
      </w:r>
      <w:r w:rsidRPr="006F64C2">
        <w:rPr>
          <w:lang w:val="ro-RO"/>
        </w:rPr>
        <w:t>și</w:t>
      </w:r>
      <w:r>
        <w:rPr>
          <w:lang w:val="ro-RO"/>
        </w:rPr>
        <w:t xml:space="preserve"> a faptului că a</w:t>
      </w:r>
      <w:r w:rsidRPr="006F64C2">
        <w:rPr>
          <w:lang w:val="ro-RO"/>
        </w:rPr>
        <w:t xml:space="preserve"> intra</w:t>
      </w:r>
      <w:r>
        <w:rPr>
          <w:lang w:val="ro-RO"/>
        </w:rPr>
        <w:t>t</w:t>
      </w:r>
      <w:r w:rsidRPr="006F64C2">
        <w:rPr>
          <w:lang w:val="ro-RO"/>
        </w:rPr>
        <w:t xml:space="preserve"> în vigoare „O</w:t>
      </w:r>
      <w:r>
        <w:rPr>
          <w:lang w:val="ro-RO"/>
        </w:rPr>
        <w:t>rdinul</w:t>
      </w:r>
      <w:r w:rsidRPr="006F64C2">
        <w:rPr>
          <w:lang w:val="ro-RO"/>
        </w:rPr>
        <w:t xml:space="preserve"> nr. 181/2024, privind procedura înmatriculării, înregistrării, radierii și eliberării autorizației de circulație provizorie sau pentru probe a vehiculelor”, care abrogă Ordinul nr. 1501/2006</w:t>
      </w:r>
      <w:r>
        <w:rPr>
          <w:lang w:val="ro-RO"/>
        </w:rPr>
        <w:t>, este necesară actualizarea regulamentului mai sus menționat, în ceea ce privește  condițiile și documentele necesare în vederea înregistrării/ radierii din circulație a vehiculelor pentru care există obligativitatea înregistrării, precum și modificarea modelului de plăcuțe cu numere de înregistrare.</w:t>
      </w:r>
    </w:p>
    <w:p w:rsidR="00AD12E4" w:rsidRDefault="00AD12E4" w:rsidP="00AD12E4">
      <w:pPr>
        <w:spacing w:line="276" w:lineRule="auto"/>
        <w:jc w:val="both"/>
        <w:rPr>
          <w:lang w:val="ro-RO"/>
        </w:rPr>
      </w:pPr>
    </w:p>
    <w:p w:rsidR="00AD12E4" w:rsidRPr="00AC0E7C" w:rsidRDefault="00AD12E4" w:rsidP="00AD12E4">
      <w:pPr>
        <w:spacing w:line="276" w:lineRule="auto"/>
        <w:jc w:val="both"/>
        <w:rPr>
          <w:lang w:val="ro-RO"/>
        </w:rPr>
      </w:pPr>
    </w:p>
    <w:p w:rsidR="00AD12E4" w:rsidRDefault="00AD12E4" w:rsidP="00AD12E4">
      <w:pPr>
        <w:spacing w:line="276" w:lineRule="auto"/>
        <w:ind w:firstLine="360"/>
        <w:jc w:val="both"/>
        <w:rPr>
          <w:lang w:val="ro-RO"/>
        </w:rPr>
      </w:pPr>
      <w:r w:rsidRPr="00546D8E">
        <w:rPr>
          <w:lang w:val="ro-RO"/>
        </w:rPr>
        <w:t>Față de cele prezentate mai sus și văzând referatul de aprobare nr. …./………….. și proiectul de hotărâre nr. …./…… și în conformitate cu:</w:t>
      </w:r>
    </w:p>
    <w:p w:rsidR="00AD12E4" w:rsidRPr="00546D8E" w:rsidRDefault="00AD12E4" w:rsidP="00AD12E4">
      <w:pPr>
        <w:spacing w:line="276" w:lineRule="auto"/>
        <w:ind w:firstLine="360"/>
        <w:jc w:val="both"/>
        <w:rPr>
          <w:lang w:val="ro-RO"/>
        </w:rPr>
      </w:pPr>
    </w:p>
    <w:p w:rsidR="00AD12E4" w:rsidRPr="00546D8E" w:rsidRDefault="00AD12E4" w:rsidP="00AD12E4">
      <w:pPr>
        <w:pStyle w:val="Listparagraf"/>
        <w:numPr>
          <w:ilvl w:val="0"/>
          <w:numId w:val="31"/>
        </w:numPr>
        <w:spacing w:line="276" w:lineRule="auto"/>
        <w:jc w:val="both"/>
        <w:rPr>
          <w:lang w:val="ro-RO"/>
        </w:rPr>
      </w:pPr>
      <w:r w:rsidRPr="00546D8E">
        <w:rPr>
          <w:lang w:val="ro-RO"/>
        </w:rPr>
        <w:t>prevederile art. 129 alin. 1, alin. 2, lit. d), alin. 7 lit. n) din OUG nr. 57/2019 Codul Administrativ, republicat;</w:t>
      </w:r>
    </w:p>
    <w:p w:rsidR="00AD12E4" w:rsidRDefault="00AD12E4" w:rsidP="00AD12E4">
      <w:pPr>
        <w:pStyle w:val="Listparagraf"/>
        <w:numPr>
          <w:ilvl w:val="0"/>
          <w:numId w:val="31"/>
        </w:numPr>
        <w:spacing w:line="276" w:lineRule="auto"/>
        <w:jc w:val="both"/>
        <w:rPr>
          <w:lang w:val="ro-RO"/>
        </w:rPr>
      </w:pPr>
      <w:r w:rsidRPr="00F870FB">
        <w:rPr>
          <w:lang w:val="ro-RO"/>
        </w:rPr>
        <w:t>prevederile Capitolului II Procedura înregistrării vehiculelor  din Ordinul nr. 181/2024, privind procedura înmatriculării, înregistrării, radierii și eliberării autorizației de circulație provizorie sau pentru probe a vehiculelor</w:t>
      </w:r>
      <w:r>
        <w:rPr>
          <w:lang w:val="ro-RO"/>
        </w:rPr>
        <w:t>,</w:t>
      </w:r>
    </w:p>
    <w:p w:rsidR="00AD12E4" w:rsidRDefault="00AD12E4" w:rsidP="00AD12E4">
      <w:pPr>
        <w:spacing w:line="276" w:lineRule="auto"/>
        <w:jc w:val="both"/>
        <w:rPr>
          <w:lang w:val="ro-RO"/>
        </w:rPr>
      </w:pPr>
    </w:p>
    <w:p w:rsidR="00AD12E4" w:rsidRDefault="00AD12E4" w:rsidP="00AD12E4">
      <w:pPr>
        <w:spacing w:line="276" w:lineRule="auto"/>
        <w:jc w:val="both"/>
        <w:rPr>
          <w:lang w:val="ro-RO"/>
        </w:rPr>
      </w:pPr>
    </w:p>
    <w:p w:rsidR="00AD12E4" w:rsidRDefault="00AD12E4" w:rsidP="00AD12E4">
      <w:pPr>
        <w:spacing w:line="276" w:lineRule="auto"/>
        <w:jc w:val="both"/>
        <w:rPr>
          <w:lang w:val="ro-RO"/>
        </w:rPr>
      </w:pPr>
    </w:p>
    <w:p w:rsidR="00AD12E4" w:rsidRPr="00AD12E4" w:rsidRDefault="00AD12E4" w:rsidP="00AD12E4">
      <w:pPr>
        <w:spacing w:line="276" w:lineRule="auto"/>
        <w:jc w:val="both"/>
        <w:rPr>
          <w:lang w:val="ro-RO"/>
        </w:rPr>
      </w:pPr>
    </w:p>
    <w:p w:rsidR="00AD12E4" w:rsidRDefault="00AD12E4" w:rsidP="00AD12E4">
      <w:pPr>
        <w:pStyle w:val="Listparagraf"/>
        <w:numPr>
          <w:ilvl w:val="0"/>
          <w:numId w:val="31"/>
        </w:numPr>
        <w:spacing w:line="276" w:lineRule="auto"/>
        <w:jc w:val="both"/>
        <w:rPr>
          <w:lang w:val="ro-RO"/>
        </w:rPr>
      </w:pPr>
      <w:r>
        <w:rPr>
          <w:lang w:val="ro-RO"/>
        </w:rPr>
        <w:t>prevederile art. 11 alin. (11), (12) și (17), art. 12 alin. (1) și (2), art. 14, art. 15 alin. (3) și art. (17) din OUG 195/2002 republicată privind circulația vehiculelor pe drumurile publice.</w:t>
      </w:r>
    </w:p>
    <w:p w:rsidR="00464D6C" w:rsidRPr="00F870FB" w:rsidRDefault="00464D6C" w:rsidP="00C36FD8">
      <w:pPr>
        <w:pStyle w:val="Listparagraf"/>
        <w:ind w:left="1788"/>
        <w:jc w:val="both"/>
        <w:rPr>
          <w:lang w:val="ro-RO"/>
        </w:rPr>
      </w:pPr>
    </w:p>
    <w:p w:rsidR="00AD12E4" w:rsidRPr="00952BFE" w:rsidRDefault="00AD12E4" w:rsidP="00AD12E4">
      <w:pPr>
        <w:spacing w:line="276" w:lineRule="auto"/>
        <w:rPr>
          <w:b/>
          <w:lang w:val="ro-RO"/>
        </w:rPr>
      </w:pPr>
      <w:r w:rsidRPr="00952BFE">
        <w:rPr>
          <w:b/>
          <w:lang w:val="ro-RO"/>
        </w:rPr>
        <w:t>Proiectul de Hotărâre poate fi supus dezbaterii Consiliului Local al Municipiului Mediaș, prin care să se aprobe actualizarea „ Regulamentului privind procedura de înregistrare,  evidență și radiere a vehiculelor pentru care există obligativitatea înregistrării, de pe raza administrativ-teritorială a municipiului Mediaș și sat aparținător Ighișu Nou.</w:t>
      </w:r>
    </w:p>
    <w:p w:rsidR="00AD12E4" w:rsidRPr="00952BFE" w:rsidRDefault="00AD12E4" w:rsidP="00AD12E4">
      <w:pPr>
        <w:spacing w:line="276" w:lineRule="auto"/>
        <w:ind w:firstLine="708"/>
        <w:rPr>
          <w:b/>
          <w:lang w:val="ro-RO"/>
        </w:rPr>
      </w:pPr>
    </w:p>
    <w:p w:rsidR="00AD12E4" w:rsidRDefault="00AD12E4" w:rsidP="00AD12E4">
      <w:pPr>
        <w:ind w:firstLine="708"/>
        <w:rPr>
          <w:lang w:val="ro-RO"/>
        </w:rPr>
      </w:pPr>
    </w:p>
    <w:p w:rsidR="00AD12E4" w:rsidRDefault="00AD12E4" w:rsidP="00AD12E4">
      <w:pPr>
        <w:ind w:firstLine="708"/>
        <w:rPr>
          <w:lang w:val="ro-RO"/>
        </w:rPr>
      </w:pPr>
    </w:p>
    <w:p w:rsidR="00AD12E4" w:rsidRDefault="00AD12E4" w:rsidP="00AD12E4">
      <w:pPr>
        <w:ind w:firstLine="708"/>
        <w:rPr>
          <w:lang w:val="ro-RO"/>
        </w:rPr>
      </w:pPr>
    </w:p>
    <w:p w:rsidR="00AD12E4" w:rsidRDefault="00AD12E4" w:rsidP="00AD12E4">
      <w:pPr>
        <w:ind w:firstLine="708"/>
        <w:rPr>
          <w:lang w:val="ro-RO"/>
        </w:rPr>
      </w:pPr>
    </w:p>
    <w:p w:rsidR="00AD12E4" w:rsidRDefault="00AD12E4" w:rsidP="00AD12E4">
      <w:pPr>
        <w:ind w:firstLine="708"/>
        <w:rPr>
          <w:lang w:val="ro-RO"/>
        </w:rPr>
      </w:pPr>
    </w:p>
    <w:p w:rsidR="00AD12E4" w:rsidRDefault="00AD12E4" w:rsidP="00AD12E4">
      <w:pPr>
        <w:rPr>
          <w:szCs w:val="20"/>
          <w:lang w:val="ro-RO"/>
        </w:rPr>
      </w:pPr>
      <w:r>
        <w:rPr>
          <w:szCs w:val="20"/>
          <w:lang w:val="ro-RO"/>
        </w:rPr>
        <w:t xml:space="preserve">Administrator Public,                         </w:t>
      </w:r>
      <w:r w:rsidRPr="00FD15C9">
        <w:rPr>
          <w:szCs w:val="20"/>
          <w:lang w:val="ro-RO"/>
        </w:rPr>
        <w:t>Director Tehnic</w:t>
      </w:r>
      <w:r>
        <w:rPr>
          <w:szCs w:val="20"/>
          <w:lang w:val="ro-RO"/>
        </w:rPr>
        <w:t xml:space="preserve">,                               Vizat juridic,                       Ing. Ovidiu Pietraru                           </w:t>
      </w:r>
      <w:r w:rsidRPr="00FD15C9">
        <w:rPr>
          <w:szCs w:val="20"/>
          <w:lang w:val="ro-RO"/>
        </w:rPr>
        <w:t>Ing. Daniela P</w:t>
      </w:r>
      <w:r>
        <w:rPr>
          <w:szCs w:val="20"/>
          <w:lang w:val="ro-RO"/>
        </w:rPr>
        <w:t xml:space="preserve">ușcaș                          </w:t>
      </w:r>
    </w:p>
    <w:p w:rsidR="00AD12E4" w:rsidRDefault="00AD12E4" w:rsidP="00AD12E4">
      <w:pPr>
        <w:rPr>
          <w:lang w:val="ro-RO"/>
        </w:rPr>
      </w:pPr>
      <w:r>
        <w:rPr>
          <w:lang w:val="ro-RO"/>
        </w:rPr>
        <w:t xml:space="preserve"> </w:t>
      </w:r>
    </w:p>
    <w:p w:rsidR="00AD12E4" w:rsidRDefault="00AD12E4" w:rsidP="00AD12E4">
      <w:pPr>
        <w:rPr>
          <w:lang w:val="ro-RO"/>
        </w:rPr>
      </w:pPr>
    </w:p>
    <w:p w:rsidR="00AD12E4" w:rsidRDefault="00AD12E4" w:rsidP="00AD12E4">
      <w:pPr>
        <w:rPr>
          <w:lang w:val="ro-RO"/>
        </w:rPr>
      </w:pPr>
    </w:p>
    <w:p w:rsidR="00AD12E4" w:rsidRDefault="00AD12E4" w:rsidP="00AD12E4">
      <w:pPr>
        <w:rPr>
          <w:lang w:val="ro-RO"/>
        </w:rPr>
      </w:pPr>
    </w:p>
    <w:p w:rsidR="00AD12E4" w:rsidRDefault="00AD12E4" w:rsidP="00AD12E4">
      <w:pPr>
        <w:rPr>
          <w:lang w:val="ro-RO"/>
        </w:rPr>
      </w:pPr>
    </w:p>
    <w:p w:rsidR="00AD12E4" w:rsidRDefault="00AD12E4" w:rsidP="00AD12E4">
      <w:pPr>
        <w:rPr>
          <w:lang w:val="ro-RO"/>
        </w:rPr>
      </w:pPr>
    </w:p>
    <w:p w:rsidR="00AD12E4" w:rsidRDefault="00AD12E4" w:rsidP="00AD12E4">
      <w:pPr>
        <w:ind w:left="6372" w:firstLine="708"/>
        <w:rPr>
          <w:szCs w:val="20"/>
          <w:lang w:val="ro-RO"/>
        </w:rPr>
      </w:pPr>
      <w:r>
        <w:rPr>
          <w:sz w:val="16"/>
          <w:szCs w:val="16"/>
          <w:lang w:val="ro-RO"/>
        </w:rPr>
        <w:t xml:space="preserve"> </w:t>
      </w:r>
      <w:r>
        <w:rPr>
          <w:szCs w:val="20"/>
          <w:lang w:val="ro-RO"/>
        </w:rPr>
        <w:t>Întocmit,</w:t>
      </w:r>
    </w:p>
    <w:p w:rsidR="00AD12E4" w:rsidRDefault="00AD12E4" w:rsidP="00AD12E4">
      <w:pPr>
        <w:rPr>
          <w:szCs w:val="20"/>
          <w:lang w:val="ro-RO"/>
        </w:rPr>
      </w:pPr>
      <w:r>
        <w:rPr>
          <w:szCs w:val="20"/>
          <w:lang w:val="ro-RO"/>
        </w:rPr>
        <w:t xml:space="preserve"> </w:t>
      </w:r>
      <w:r>
        <w:rPr>
          <w:szCs w:val="20"/>
          <w:lang w:val="ro-RO"/>
        </w:rPr>
        <w:tab/>
      </w:r>
      <w:r>
        <w:rPr>
          <w:szCs w:val="20"/>
          <w:lang w:val="ro-RO"/>
        </w:rPr>
        <w:tab/>
      </w:r>
      <w:r>
        <w:rPr>
          <w:szCs w:val="20"/>
          <w:lang w:val="ro-RO"/>
        </w:rPr>
        <w:tab/>
      </w:r>
      <w:r>
        <w:rPr>
          <w:szCs w:val="20"/>
          <w:lang w:val="ro-RO"/>
        </w:rPr>
        <w:tab/>
      </w:r>
      <w:r>
        <w:rPr>
          <w:szCs w:val="20"/>
          <w:lang w:val="ro-RO"/>
        </w:rPr>
        <w:tab/>
      </w:r>
      <w:r>
        <w:rPr>
          <w:szCs w:val="20"/>
          <w:lang w:val="ro-RO"/>
        </w:rPr>
        <w:tab/>
      </w:r>
      <w:r>
        <w:rPr>
          <w:szCs w:val="20"/>
          <w:lang w:val="ro-RO"/>
        </w:rPr>
        <w:tab/>
      </w:r>
      <w:r>
        <w:rPr>
          <w:szCs w:val="20"/>
          <w:lang w:val="ro-RO"/>
        </w:rPr>
        <w:tab/>
      </w:r>
      <w:r>
        <w:rPr>
          <w:szCs w:val="20"/>
          <w:lang w:val="ro-RO"/>
        </w:rPr>
        <w:tab/>
        <w:t xml:space="preserve">    Ing. Carmen Văsui</w:t>
      </w:r>
    </w:p>
    <w:p w:rsidR="00AD12E4" w:rsidRDefault="00AD12E4" w:rsidP="00AD12E4">
      <w:pPr>
        <w:jc w:val="both"/>
        <w:rPr>
          <w:lang w:val="ro-RO"/>
        </w:rPr>
      </w:pPr>
    </w:p>
    <w:p w:rsidR="00AD12E4" w:rsidRDefault="00AD12E4" w:rsidP="00AD12E4">
      <w:pPr>
        <w:jc w:val="both"/>
        <w:rPr>
          <w:lang w:val="ro-RO"/>
        </w:rPr>
      </w:pPr>
    </w:p>
    <w:p w:rsidR="00AD12E4" w:rsidRDefault="00AD12E4" w:rsidP="00AD12E4">
      <w:pPr>
        <w:jc w:val="both"/>
        <w:rPr>
          <w:lang w:val="ro-RO"/>
        </w:rPr>
      </w:pPr>
    </w:p>
    <w:p w:rsidR="00C36FD8" w:rsidRDefault="00C36FD8" w:rsidP="00C36FD8">
      <w:pPr>
        <w:jc w:val="both"/>
        <w:rPr>
          <w:lang w:val="ro-RO"/>
        </w:rPr>
      </w:pPr>
    </w:p>
    <w:p w:rsidR="00C36FD8" w:rsidRDefault="00C36FD8" w:rsidP="00C36FD8">
      <w:pPr>
        <w:jc w:val="both"/>
        <w:rPr>
          <w:lang w:val="ro-RO"/>
        </w:rPr>
      </w:pPr>
    </w:p>
    <w:p w:rsidR="00C36FD8" w:rsidRDefault="00C36FD8" w:rsidP="00C36FD8">
      <w:pPr>
        <w:jc w:val="both"/>
        <w:rPr>
          <w:lang w:val="ro-RO"/>
        </w:rPr>
      </w:pPr>
    </w:p>
    <w:p w:rsidR="00C36FD8" w:rsidRDefault="00C36FD8" w:rsidP="00C36FD8">
      <w:pPr>
        <w:jc w:val="both"/>
        <w:rPr>
          <w:lang w:val="ro-RO"/>
        </w:rPr>
      </w:pPr>
    </w:p>
    <w:p w:rsidR="00C36FD8" w:rsidRDefault="00C36FD8" w:rsidP="00C36FD8">
      <w:pPr>
        <w:jc w:val="both"/>
        <w:rPr>
          <w:lang w:val="ro-RO"/>
        </w:rPr>
      </w:pPr>
    </w:p>
    <w:p w:rsidR="00C36FD8" w:rsidRDefault="00C36FD8" w:rsidP="00C36FD8">
      <w:pPr>
        <w:jc w:val="both"/>
        <w:rPr>
          <w:lang w:val="ro-RO"/>
        </w:rPr>
      </w:pPr>
    </w:p>
    <w:p w:rsidR="00C36FD8" w:rsidRDefault="00C36FD8" w:rsidP="00C36FD8">
      <w:pPr>
        <w:jc w:val="both"/>
        <w:rPr>
          <w:lang w:val="ro-RO"/>
        </w:rPr>
      </w:pPr>
    </w:p>
    <w:p w:rsidR="00C36FD8" w:rsidRDefault="00C36FD8" w:rsidP="00C36FD8">
      <w:pPr>
        <w:jc w:val="both"/>
        <w:rPr>
          <w:lang w:val="ro-RO"/>
        </w:rPr>
      </w:pPr>
    </w:p>
    <w:p w:rsidR="00C36FD8" w:rsidRDefault="00C36FD8" w:rsidP="00C36FD8">
      <w:pPr>
        <w:jc w:val="both"/>
        <w:rPr>
          <w:lang w:val="ro-RO"/>
        </w:rPr>
      </w:pPr>
    </w:p>
    <w:p w:rsidR="00C36FD8" w:rsidRDefault="00C36FD8" w:rsidP="00C36FD8">
      <w:pPr>
        <w:jc w:val="both"/>
        <w:rPr>
          <w:lang w:val="ro-RO"/>
        </w:rPr>
      </w:pPr>
    </w:p>
    <w:p w:rsidR="00C36FD8" w:rsidRDefault="00C36FD8" w:rsidP="00C36FD8">
      <w:pPr>
        <w:jc w:val="both"/>
        <w:rPr>
          <w:lang w:val="ro-RO"/>
        </w:rPr>
      </w:pPr>
    </w:p>
    <w:p w:rsidR="00C36FD8" w:rsidRDefault="00C36FD8" w:rsidP="00C36FD8">
      <w:pPr>
        <w:jc w:val="both"/>
        <w:rPr>
          <w:lang w:val="ro-RO"/>
        </w:rPr>
      </w:pPr>
    </w:p>
    <w:p w:rsidR="00C36FD8" w:rsidRDefault="00C36FD8" w:rsidP="00C36FD8">
      <w:pPr>
        <w:jc w:val="both"/>
        <w:rPr>
          <w:lang w:val="ro-RO"/>
        </w:rPr>
      </w:pPr>
    </w:p>
    <w:p w:rsidR="00C36FD8" w:rsidRDefault="00C36FD8" w:rsidP="00C36FD8">
      <w:pPr>
        <w:jc w:val="both"/>
        <w:rPr>
          <w:lang w:val="ro-RO"/>
        </w:rPr>
      </w:pPr>
    </w:p>
    <w:p w:rsidR="00C36FD8" w:rsidRDefault="00C36FD8" w:rsidP="00C36FD8">
      <w:pPr>
        <w:jc w:val="both"/>
        <w:rPr>
          <w:lang w:val="ro-RO"/>
        </w:rPr>
      </w:pPr>
    </w:p>
    <w:p w:rsidR="00F870FB" w:rsidRDefault="00F870FB" w:rsidP="002B0F6D">
      <w:pPr>
        <w:jc w:val="both"/>
        <w:rPr>
          <w:lang w:val="ro-RO"/>
        </w:rPr>
      </w:pPr>
    </w:p>
    <w:p w:rsidR="00F870FB" w:rsidRDefault="00F870FB" w:rsidP="002B0F6D">
      <w:pPr>
        <w:jc w:val="both"/>
        <w:rPr>
          <w:lang w:val="ro-RO"/>
        </w:rPr>
      </w:pPr>
    </w:p>
    <w:p w:rsidR="00AD12E4" w:rsidRDefault="00AD12E4" w:rsidP="002B0F6D">
      <w:pPr>
        <w:jc w:val="both"/>
        <w:rPr>
          <w:lang w:val="ro-RO"/>
        </w:rPr>
      </w:pPr>
    </w:p>
    <w:p w:rsidR="00AD12E4" w:rsidRDefault="00AD12E4" w:rsidP="002B0F6D">
      <w:pPr>
        <w:jc w:val="both"/>
        <w:rPr>
          <w:lang w:val="ro-RO"/>
        </w:rPr>
      </w:pPr>
    </w:p>
    <w:p w:rsidR="00AD12E4" w:rsidRDefault="00AD12E4" w:rsidP="002B0F6D">
      <w:pPr>
        <w:jc w:val="both"/>
        <w:rPr>
          <w:lang w:val="ro-RO"/>
        </w:rPr>
      </w:pPr>
    </w:p>
    <w:p w:rsidR="00AD12E4" w:rsidRDefault="00AD12E4" w:rsidP="002B0F6D">
      <w:pPr>
        <w:jc w:val="both"/>
        <w:rPr>
          <w:lang w:val="ro-RO"/>
        </w:rPr>
      </w:pPr>
    </w:p>
    <w:p w:rsidR="00AD12E4" w:rsidRDefault="00AD12E4" w:rsidP="002B0F6D">
      <w:pPr>
        <w:jc w:val="both"/>
        <w:rPr>
          <w:lang w:val="ro-RO"/>
        </w:rPr>
      </w:pPr>
    </w:p>
    <w:p w:rsidR="00AD12E4" w:rsidRDefault="00AD12E4" w:rsidP="002B0F6D">
      <w:pPr>
        <w:jc w:val="both"/>
        <w:rPr>
          <w:lang w:val="ro-RO"/>
        </w:rPr>
      </w:pPr>
    </w:p>
    <w:p w:rsidR="00464D6C" w:rsidRDefault="00464D6C" w:rsidP="002B0F6D">
      <w:pPr>
        <w:jc w:val="both"/>
        <w:rPr>
          <w:lang w:val="ro-RO"/>
        </w:rPr>
      </w:pPr>
    </w:p>
    <w:p w:rsidR="00464D6C" w:rsidRDefault="00464D6C" w:rsidP="002B0F6D">
      <w:pPr>
        <w:jc w:val="both"/>
        <w:rPr>
          <w:lang w:val="ro-RO"/>
        </w:rPr>
      </w:pPr>
    </w:p>
    <w:p w:rsidR="00464D6C" w:rsidRDefault="00464D6C" w:rsidP="002B0F6D">
      <w:pPr>
        <w:jc w:val="both"/>
        <w:rPr>
          <w:lang w:val="ro-RO"/>
        </w:rPr>
      </w:pPr>
      <w:bookmarkStart w:id="0" w:name="_GoBack"/>
      <w:bookmarkEnd w:id="0"/>
    </w:p>
    <w:sectPr w:rsidR="00464D6C" w:rsidSect="007D5F52">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39D" w:rsidRDefault="0040539D" w:rsidP="008A6CBA">
      <w:r>
        <w:separator/>
      </w:r>
    </w:p>
  </w:endnote>
  <w:endnote w:type="continuationSeparator" w:id="0">
    <w:p w:rsidR="0040539D" w:rsidRDefault="0040539D" w:rsidP="008A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39D" w:rsidRDefault="0040539D" w:rsidP="008A6CBA">
      <w:r>
        <w:separator/>
      </w:r>
    </w:p>
  </w:footnote>
  <w:footnote w:type="continuationSeparator" w:id="0">
    <w:p w:rsidR="0040539D" w:rsidRDefault="0040539D" w:rsidP="008A6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2B4"/>
    <w:multiLevelType w:val="hybridMultilevel"/>
    <w:tmpl w:val="19BCB444"/>
    <w:lvl w:ilvl="0" w:tplc="9CCA7572">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 w15:restartNumberingAfterBreak="0">
    <w:nsid w:val="02150B26"/>
    <w:multiLevelType w:val="hybridMultilevel"/>
    <w:tmpl w:val="969455A6"/>
    <w:lvl w:ilvl="0" w:tplc="788C13B6">
      <w:start w:val="2"/>
      <w:numFmt w:val="decimal"/>
      <w:lvlText w:val="%1."/>
      <w:lvlJc w:val="left"/>
      <w:pPr>
        <w:ind w:left="1440" w:hanging="360"/>
      </w:pPr>
      <w:rPr>
        <w:rFonts w:hint="default"/>
      </w:rPr>
    </w:lvl>
    <w:lvl w:ilvl="1" w:tplc="04180019">
      <w:start w:val="1"/>
      <w:numFmt w:val="lowerLetter"/>
      <w:lvlText w:val="%2."/>
      <w:lvlJc w:val="left"/>
      <w:pPr>
        <w:ind w:left="644"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07EB7EEF"/>
    <w:multiLevelType w:val="hybridMultilevel"/>
    <w:tmpl w:val="6FC2D15C"/>
    <w:lvl w:ilvl="0" w:tplc="D3A62422">
      <w:numFmt w:val="bullet"/>
      <w:lvlText w:val="-"/>
      <w:lvlJc w:val="left"/>
      <w:pPr>
        <w:ind w:left="660" w:hanging="360"/>
      </w:pPr>
      <w:rPr>
        <w:rFonts w:ascii="Times New Roman" w:eastAsia="Times New Roman" w:hAnsi="Times New Roman" w:cs="Times New Roman" w:hint="default"/>
      </w:rPr>
    </w:lvl>
    <w:lvl w:ilvl="1" w:tplc="04180003">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3" w15:restartNumberingAfterBreak="0">
    <w:nsid w:val="0992672B"/>
    <w:multiLevelType w:val="hybridMultilevel"/>
    <w:tmpl w:val="40FC505C"/>
    <w:lvl w:ilvl="0" w:tplc="CC04745A">
      <w:start w:val="15"/>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E45B7F"/>
    <w:multiLevelType w:val="hybridMultilevel"/>
    <w:tmpl w:val="DB1C5A7A"/>
    <w:lvl w:ilvl="0" w:tplc="D24E99B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1E827FC"/>
    <w:multiLevelType w:val="hybridMultilevel"/>
    <w:tmpl w:val="C214061A"/>
    <w:lvl w:ilvl="0" w:tplc="02A618F4">
      <w:start w:val="12"/>
      <w:numFmt w:val="decimal"/>
      <w:lvlText w:val="%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124A54EB"/>
    <w:multiLevelType w:val="hybridMultilevel"/>
    <w:tmpl w:val="26EA55AE"/>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3FC64C3"/>
    <w:multiLevelType w:val="hybridMultilevel"/>
    <w:tmpl w:val="C9CAFEC6"/>
    <w:lvl w:ilvl="0" w:tplc="D1961A5A">
      <w:start w:val="1"/>
      <w:numFmt w:val="decimal"/>
      <w:lvlText w:val="%1."/>
      <w:lvlJc w:val="left"/>
      <w:pPr>
        <w:ind w:left="502" w:hanging="360"/>
      </w:pPr>
      <w:rPr>
        <w:rFonts w:ascii="Times New Roman" w:eastAsia="Times New Roman" w:hAnsi="Times New Roman" w:cs="Times New Roman"/>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15:restartNumberingAfterBreak="0">
    <w:nsid w:val="172106A5"/>
    <w:multiLevelType w:val="hybridMultilevel"/>
    <w:tmpl w:val="F558E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12A35"/>
    <w:multiLevelType w:val="hybridMultilevel"/>
    <w:tmpl w:val="3BFA73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2BF2A00"/>
    <w:multiLevelType w:val="hybridMultilevel"/>
    <w:tmpl w:val="587030D8"/>
    <w:lvl w:ilvl="0" w:tplc="F1A83F06">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3702E90"/>
    <w:multiLevelType w:val="multilevel"/>
    <w:tmpl w:val="E1A037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D92EB2"/>
    <w:multiLevelType w:val="hybridMultilevel"/>
    <w:tmpl w:val="5C1282F8"/>
    <w:lvl w:ilvl="0" w:tplc="4BC67A54">
      <w:start w:val="1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F64507D"/>
    <w:multiLevelType w:val="hybridMultilevel"/>
    <w:tmpl w:val="5860B4DA"/>
    <w:lvl w:ilvl="0" w:tplc="ABBCC4E6">
      <w:start w:val="4"/>
      <w:numFmt w:val="bullet"/>
      <w:lvlText w:val="-"/>
      <w:lvlJc w:val="left"/>
      <w:pPr>
        <w:ind w:left="1428" w:hanging="360"/>
      </w:pPr>
      <w:rPr>
        <w:rFonts w:ascii="Times New Roman" w:eastAsia="Times New Roman"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4" w15:restartNumberingAfterBreak="0">
    <w:nsid w:val="2F6D2A4B"/>
    <w:multiLevelType w:val="hybridMultilevel"/>
    <w:tmpl w:val="1722B112"/>
    <w:lvl w:ilvl="0" w:tplc="72A4597A">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5" w15:restartNumberingAfterBreak="0">
    <w:nsid w:val="2FEC1DC3"/>
    <w:multiLevelType w:val="multilevel"/>
    <w:tmpl w:val="A9E40D3A"/>
    <w:lvl w:ilvl="0">
      <w:start w:val="3"/>
      <w:numFmt w:val="decimal"/>
      <w:lvlText w:val="%1."/>
      <w:lvlJc w:val="left"/>
      <w:pPr>
        <w:tabs>
          <w:tab w:val="num" w:pos="720"/>
        </w:tabs>
        <w:ind w:left="720" w:hanging="360"/>
      </w:pPr>
      <w:rPr>
        <w:rFonts w:hint="default"/>
        <w:b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4A42FA"/>
    <w:multiLevelType w:val="hybridMultilevel"/>
    <w:tmpl w:val="8486894C"/>
    <w:lvl w:ilvl="0" w:tplc="0418001B">
      <w:start w:val="1"/>
      <w:numFmt w:val="lowerRoman"/>
      <w:lvlText w:val="%1."/>
      <w:lvlJc w:val="righ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7" w15:restartNumberingAfterBreak="0">
    <w:nsid w:val="3360375B"/>
    <w:multiLevelType w:val="hybridMultilevel"/>
    <w:tmpl w:val="47BED068"/>
    <w:lvl w:ilvl="0" w:tplc="67EEB56A">
      <w:start w:val="1"/>
      <w:numFmt w:val="bullet"/>
      <w:lvlText w:val="-"/>
      <w:lvlJc w:val="left"/>
      <w:pPr>
        <w:ind w:left="1428" w:hanging="360"/>
      </w:pPr>
      <w:rPr>
        <w:rFonts w:ascii="Times New Roman" w:eastAsia="Times New Roman"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35263CC7"/>
    <w:multiLevelType w:val="hybridMultilevel"/>
    <w:tmpl w:val="0D7CA92C"/>
    <w:lvl w:ilvl="0" w:tplc="C4F81466">
      <w:start w:val="4"/>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376C6FD8"/>
    <w:multiLevelType w:val="hybridMultilevel"/>
    <w:tmpl w:val="347AA2C2"/>
    <w:lvl w:ilvl="0" w:tplc="DAA47E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D02B5"/>
    <w:multiLevelType w:val="hybridMultilevel"/>
    <w:tmpl w:val="B3A439EC"/>
    <w:lvl w:ilvl="0" w:tplc="D65404E2">
      <w:start w:val="1"/>
      <w:numFmt w:val="decimal"/>
      <w:lvlText w:val="(%1)"/>
      <w:lvlJc w:val="left"/>
      <w:pPr>
        <w:ind w:left="1833" w:hanging="405"/>
      </w:pPr>
      <w:rPr>
        <w:rFonts w:hint="default"/>
      </w:rPr>
    </w:lvl>
    <w:lvl w:ilvl="1" w:tplc="04180019" w:tentative="1">
      <w:start w:val="1"/>
      <w:numFmt w:val="lowerLetter"/>
      <w:lvlText w:val="%2."/>
      <w:lvlJc w:val="left"/>
      <w:pPr>
        <w:ind w:left="2508" w:hanging="360"/>
      </w:pPr>
    </w:lvl>
    <w:lvl w:ilvl="2" w:tplc="0418001B" w:tentative="1">
      <w:start w:val="1"/>
      <w:numFmt w:val="lowerRoman"/>
      <w:lvlText w:val="%3."/>
      <w:lvlJc w:val="right"/>
      <w:pPr>
        <w:ind w:left="3228" w:hanging="180"/>
      </w:pPr>
    </w:lvl>
    <w:lvl w:ilvl="3" w:tplc="0418000F" w:tentative="1">
      <w:start w:val="1"/>
      <w:numFmt w:val="decimal"/>
      <w:lvlText w:val="%4."/>
      <w:lvlJc w:val="left"/>
      <w:pPr>
        <w:ind w:left="3948" w:hanging="360"/>
      </w:pPr>
    </w:lvl>
    <w:lvl w:ilvl="4" w:tplc="04180019" w:tentative="1">
      <w:start w:val="1"/>
      <w:numFmt w:val="lowerLetter"/>
      <w:lvlText w:val="%5."/>
      <w:lvlJc w:val="left"/>
      <w:pPr>
        <w:ind w:left="4668" w:hanging="360"/>
      </w:pPr>
    </w:lvl>
    <w:lvl w:ilvl="5" w:tplc="0418001B" w:tentative="1">
      <w:start w:val="1"/>
      <w:numFmt w:val="lowerRoman"/>
      <w:lvlText w:val="%6."/>
      <w:lvlJc w:val="right"/>
      <w:pPr>
        <w:ind w:left="5388" w:hanging="180"/>
      </w:pPr>
    </w:lvl>
    <w:lvl w:ilvl="6" w:tplc="0418000F" w:tentative="1">
      <w:start w:val="1"/>
      <w:numFmt w:val="decimal"/>
      <w:lvlText w:val="%7."/>
      <w:lvlJc w:val="left"/>
      <w:pPr>
        <w:ind w:left="6108" w:hanging="360"/>
      </w:pPr>
    </w:lvl>
    <w:lvl w:ilvl="7" w:tplc="04180019" w:tentative="1">
      <w:start w:val="1"/>
      <w:numFmt w:val="lowerLetter"/>
      <w:lvlText w:val="%8."/>
      <w:lvlJc w:val="left"/>
      <w:pPr>
        <w:ind w:left="6828" w:hanging="360"/>
      </w:pPr>
    </w:lvl>
    <w:lvl w:ilvl="8" w:tplc="0418001B" w:tentative="1">
      <w:start w:val="1"/>
      <w:numFmt w:val="lowerRoman"/>
      <w:lvlText w:val="%9."/>
      <w:lvlJc w:val="right"/>
      <w:pPr>
        <w:ind w:left="7548" w:hanging="180"/>
      </w:pPr>
    </w:lvl>
  </w:abstractNum>
  <w:abstractNum w:abstractNumId="21" w15:restartNumberingAfterBreak="0">
    <w:nsid w:val="40C9125D"/>
    <w:multiLevelType w:val="hybridMultilevel"/>
    <w:tmpl w:val="162ABA30"/>
    <w:lvl w:ilvl="0" w:tplc="8E000D30">
      <w:start w:val="4"/>
      <w:numFmt w:val="bullet"/>
      <w:lvlText w:val="-"/>
      <w:lvlJc w:val="left"/>
      <w:pPr>
        <w:ind w:left="1428" w:hanging="360"/>
      </w:pPr>
      <w:rPr>
        <w:rFonts w:ascii="Times New Roman" w:eastAsia="Times New Roman"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2" w15:restartNumberingAfterBreak="0">
    <w:nsid w:val="410F25F3"/>
    <w:multiLevelType w:val="hybridMultilevel"/>
    <w:tmpl w:val="CFA6896C"/>
    <w:lvl w:ilvl="0" w:tplc="7A8E1304">
      <w:start w:val="4"/>
      <w:numFmt w:val="lowerLetter"/>
      <w:lvlText w:val="%1."/>
      <w:lvlJc w:val="left"/>
      <w:pPr>
        <w:ind w:left="660" w:hanging="360"/>
      </w:pPr>
      <w:rPr>
        <w:rFonts w:hint="default"/>
        <w:u w:val="none"/>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3" w15:restartNumberingAfterBreak="0">
    <w:nsid w:val="43073562"/>
    <w:multiLevelType w:val="hybridMultilevel"/>
    <w:tmpl w:val="0452128A"/>
    <w:lvl w:ilvl="0" w:tplc="F2A2DAF2">
      <w:start w:val="73"/>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4" w15:restartNumberingAfterBreak="0">
    <w:nsid w:val="43107557"/>
    <w:multiLevelType w:val="hybridMultilevel"/>
    <w:tmpl w:val="98AC903C"/>
    <w:lvl w:ilvl="0" w:tplc="48DE00A8">
      <w:start w:val="8"/>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50E7FBB"/>
    <w:multiLevelType w:val="hybridMultilevel"/>
    <w:tmpl w:val="5F769B0A"/>
    <w:lvl w:ilvl="0" w:tplc="645CB55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5D256CC"/>
    <w:multiLevelType w:val="hybridMultilevel"/>
    <w:tmpl w:val="5D1C4F4E"/>
    <w:lvl w:ilvl="0" w:tplc="0418000B">
      <w:start w:val="1"/>
      <w:numFmt w:val="bullet"/>
      <w:lvlText w:val=""/>
      <w:lvlJc w:val="left"/>
      <w:pPr>
        <w:tabs>
          <w:tab w:val="num" w:pos="928"/>
        </w:tabs>
        <w:ind w:left="928" w:hanging="360"/>
      </w:pPr>
      <w:rPr>
        <w:rFonts w:ascii="Wingdings" w:hAnsi="Wingdings" w:hint="default"/>
      </w:rPr>
    </w:lvl>
    <w:lvl w:ilvl="1" w:tplc="04180003" w:tentative="1">
      <w:start w:val="1"/>
      <w:numFmt w:val="bullet"/>
      <w:lvlText w:val="o"/>
      <w:lvlJc w:val="left"/>
      <w:pPr>
        <w:tabs>
          <w:tab w:val="num" w:pos="1648"/>
        </w:tabs>
        <w:ind w:left="1648" w:hanging="360"/>
      </w:pPr>
      <w:rPr>
        <w:rFonts w:ascii="Courier New" w:hAnsi="Courier New" w:cs="Courier New" w:hint="default"/>
      </w:rPr>
    </w:lvl>
    <w:lvl w:ilvl="2" w:tplc="04180005" w:tentative="1">
      <w:start w:val="1"/>
      <w:numFmt w:val="bullet"/>
      <w:lvlText w:val=""/>
      <w:lvlJc w:val="left"/>
      <w:pPr>
        <w:tabs>
          <w:tab w:val="num" w:pos="2368"/>
        </w:tabs>
        <w:ind w:left="2368" w:hanging="360"/>
      </w:pPr>
      <w:rPr>
        <w:rFonts w:ascii="Wingdings" w:hAnsi="Wingdings" w:hint="default"/>
      </w:rPr>
    </w:lvl>
    <w:lvl w:ilvl="3" w:tplc="04180001" w:tentative="1">
      <w:start w:val="1"/>
      <w:numFmt w:val="bullet"/>
      <w:lvlText w:val=""/>
      <w:lvlJc w:val="left"/>
      <w:pPr>
        <w:tabs>
          <w:tab w:val="num" w:pos="3088"/>
        </w:tabs>
        <w:ind w:left="3088" w:hanging="360"/>
      </w:pPr>
      <w:rPr>
        <w:rFonts w:ascii="Symbol" w:hAnsi="Symbol" w:hint="default"/>
      </w:rPr>
    </w:lvl>
    <w:lvl w:ilvl="4" w:tplc="04180003" w:tentative="1">
      <w:start w:val="1"/>
      <w:numFmt w:val="bullet"/>
      <w:lvlText w:val="o"/>
      <w:lvlJc w:val="left"/>
      <w:pPr>
        <w:tabs>
          <w:tab w:val="num" w:pos="3808"/>
        </w:tabs>
        <w:ind w:left="3808" w:hanging="360"/>
      </w:pPr>
      <w:rPr>
        <w:rFonts w:ascii="Courier New" w:hAnsi="Courier New" w:cs="Courier New" w:hint="default"/>
      </w:rPr>
    </w:lvl>
    <w:lvl w:ilvl="5" w:tplc="04180005" w:tentative="1">
      <w:start w:val="1"/>
      <w:numFmt w:val="bullet"/>
      <w:lvlText w:val=""/>
      <w:lvlJc w:val="left"/>
      <w:pPr>
        <w:tabs>
          <w:tab w:val="num" w:pos="4528"/>
        </w:tabs>
        <w:ind w:left="4528" w:hanging="360"/>
      </w:pPr>
      <w:rPr>
        <w:rFonts w:ascii="Wingdings" w:hAnsi="Wingdings" w:hint="default"/>
      </w:rPr>
    </w:lvl>
    <w:lvl w:ilvl="6" w:tplc="04180001" w:tentative="1">
      <w:start w:val="1"/>
      <w:numFmt w:val="bullet"/>
      <w:lvlText w:val=""/>
      <w:lvlJc w:val="left"/>
      <w:pPr>
        <w:tabs>
          <w:tab w:val="num" w:pos="5248"/>
        </w:tabs>
        <w:ind w:left="5248" w:hanging="360"/>
      </w:pPr>
      <w:rPr>
        <w:rFonts w:ascii="Symbol" w:hAnsi="Symbol" w:hint="default"/>
      </w:rPr>
    </w:lvl>
    <w:lvl w:ilvl="7" w:tplc="04180003" w:tentative="1">
      <w:start w:val="1"/>
      <w:numFmt w:val="bullet"/>
      <w:lvlText w:val="o"/>
      <w:lvlJc w:val="left"/>
      <w:pPr>
        <w:tabs>
          <w:tab w:val="num" w:pos="5968"/>
        </w:tabs>
        <w:ind w:left="5968" w:hanging="360"/>
      </w:pPr>
      <w:rPr>
        <w:rFonts w:ascii="Courier New" w:hAnsi="Courier New" w:cs="Courier New" w:hint="default"/>
      </w:rPr>
    </w:lvl>
    <w:lvl w:ilvl="8" w:tplc="04180005"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9D65462"/>
    <w:multiLevelType w:val="hybridMultilevel"/>
    <w:tmpl w:val="B0901ABA"/>
    <w:lvl w:ilvl="0" w:tplc="BFC6848E">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8" w15:restartNumberingAfterBreak="0">
    <w:nsid w:val="4B250899"/>
    <w:multiLevelType w:val="hybridMultilevel"/>
    <w:tmpl w:val="3FA2BA26"/>
    <w:lvl w:ilvl="0" w:tplc="F9D0218C">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9" w15:restartNumberingAfterBreak="0">
    <w:nsid w:val="4D3E7955"/>
    <w:multiLevelType w:val="hybridMultilevel"/>
    <w:tmpl w:val="4914DC5E"/>
    <w:lvl w:ilvl="0" w:tplc="A0FC5578">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43D6F5B"/>
    <w:multiLevelType w:val="hybridMultilevel"/>
    <w:tmpl w:val="649057B4"/>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1" w15:restartNumberingAfterBreak="0">
    <w:nsid w:val="5511344B"/>
    <w:multiLevelType w:val="hybridMultilevel"/>
    <w:tmpl w:val="2C24B894"/>
    <w:lvl w:ilvl="0" w:tplc="26F4D62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2" w15:restartNumberingAfterBreak="0">
    <w:nsid w:val="59E57721"/>
    <w:multiLevelType w:val="hybridMultilevel"/>
    <w:tmpl w:val="D9621B3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DEF6819"/>
    <w:multiLevelType w:val="hybridMultilevel"/>
    <w:tmpl w:val="9316220E"/>
    <w:lvl w:ilvl="0" w:tplc="6C50D1A0">
      <w:start w:val="1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5E9A1304"/>
    <w:multiLevelType w:val="hybridMultilevel"/>
    <w:tmpl w:val="4F1A2220"/>
    <w:lvl w:ilvl="0" w:tplc="04180011">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E9B1FED"/>
    <w:multiLevelType w:val="hybridMultilevel"/>
    <w:tmpl w:val="0FD6CDBE"/>
    <w:lvl w:ilvl="0" w:tplc="0418001B">
      <w:start w:val="1"/>
      <w:numFmt w:val="lowerRoman"/>
      <w:lvlText w:val="%1."/>
      <w:lvlJc w:val="righ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36" w15:restartNumberingAfterBreak="0">
    <w:nsid w:val="61DC1091"/>
    <w:multiLevelType w:val="hybridMultilevel"/>
    <w:tmpl w:val="99D06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C12DA"/>
    <w:multiLevelType w:val="hybridMultilevel"/>
    <w:tmpl w:val="E9BA284E"/>
    <w:lvl w:ilvl="0" w:tplc="BD6C6324">
      <w:start w:val="4"/>
      <w:numFmt w:val="bullet"/>
      <w:lvlText w:val="-"/>
      <w:lvlJc w:val="left"/>
      <w:pPr>
        <w:ind w:left="1788" w:hanging="360"/>
      </w:pPr>
      <w:rPr>
        <w:rFonts w:ascii="Times New Roman" w:eastAsia="Times New Roman" w:hAnsi="Times New Roman" w:cs="Times New Roman"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38" w15:restartNumberingAfterBreak="0">
    <w:nsid w:val="6CAD6C3E"/>
    <w:multiLevelType w:val="hybridMultilevel"/>
    <w:tmpl w:val="9C6A06F0"/>
    <w:lvl w:ilvl="0" w:tplc="EE3645EA">
      <w:start w:val="8"/>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6D4245B9"/>
    <w:multiLevelType w:val="hybridMultilevel"/>
    <w:tmpl w:val="7DD27AC8"/>
    <w:lvl w:ilvl="0" w:tplc="4FC2441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0" w15:restartNumberingAfterBreak="0">
    <w:nsid w:val="70762B41"/>
    <w:multiLevelType w:val="hybridMultilevel"/>
    <w:tmpl w:val="F788DF8A"/>
    <w:lvl w:ilvl="0" w:tplc="04180011">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66551C5"/>
    <w:multiLevelType w:val="hybridMultilevel"/>
    <w:tmpl w:val="5B0C3C6A"/>
    <w:lvl w:ilvl="0" w:tplc="636CB25E">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B2D38F3"/>
    <w:multiLevelType w:val="hybridMultilevel"/>
    <w:tmpl w:val="F66E8642"/>
    <w:lvl w:ilvl="0" w:tplc="D67E188C">
      <w:start w:val="2"/>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3" w15:restartNumberingAfterBreak="0">
    <w:nsid w:val="7C6F743B"/>
    <w:multiLevelType w:val="hybridMultilevel"/>
    <w:tmpl w:val="9D3CA06E"/>
    <w:lvl w:ilvl="0" w:tplc="6B2ACADA">
      <w:start w:val="1"/>
      <w:numFmt w:val="decimal"/>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num w:numId="1">
    <w:abstractNumId w:val="23"/>
  </w:num>
  <w:num w:numId="2">
    <w:abstractNumId w:val="10"/>
  </w:num>
  <w:num w:numId="3">
    <w:abstractNumId w:val="7"/>
  </w:num>
  <w:num w:numId="4">
    <w:abstractNumId w:val="27"/>
  </w:num>
  <w:num w:numId="5">
    <w:abstractNumId w:val="2"/>
  </w:num>
  <w:num w:numId="6">
    <w:abstractNumId w:val="14"/>
  </w:num>
  <w:num w:numId="7">
    <w:abstractNumId w:val="0"/>
  </w:num>
  <w:num w:numId="8">
    <w:abstractNumId w:val="35"/>
  </w:num>
  <w:num w:numId="9">
    <w:abstractNumId w:val="16"/>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9"/>
  </w:num>
  <w:num w:numId="13">
    <w:abstractNumId w:val="2"/>
  </w:num>
  <w:num w:numId="14">
    <w:abstractNumId w:val="2"/>
  </w:num>
  <w:num w:numId="15">
    <w:abstractNumId w:val="31"/>
  </w:num>
  <w:num w:numId="16">
    <w:abstractNumId w:val="2"/>
  </w:num>
  <w:num w:numId="17">
    <w:abstractNumId w:val="7"/>
  </w:num>
  <w:num w:numId="18">
    <w:abstractNumId w:val="22"/>
  </w:num>
  <w:num w:numId="19">
    <w:abstractNumId w:val="1"/>
  </w:num>
  <w:num w:numId="20">
    <w:abstractNumId w:val="8"/>
  </w:num>
  <w:num w:numId="21">
    <w:abstractNumId w:val="36"/>
  </w:num>
  <w:num w:numId="22">
    <w:abstractNumId w:val="28"/>
  </w:num>
  <w:num w:numId="23">
    <w:abstractNumId w:val="39"/>
  </w:num>
  <w:num w:numId="24">
    <w:abstractNumId w:val="42"/>
  </w:num>
  <w:num w:numId="25">
    <w:abstractNumId w:val="30"/>
  </w:num>
  <w:num w:numId="26">
    <w:abstractNumId w:val="21"/>
  </w:num>
  <w:num w:numId="27">
    <w:abstractNumId w:val="18"/>
  </w:num>
  <w:num w:numId="28">
    <w:abstractNumId w:val="41"/>
  </w:num>
  <w:num w:numId="29">
    <w:abstractNumId w:val="29"/>
  </w:num>
  <w:num w:numId="30">
    <w:abstractNumId w:val="34"/>
  </w:num>
  <w:num w:numId="31">
    <w:abstractNumId w:val="37"/>
  </w:num>
  <w:num w:numId="32">
    <w:abstractNumId w:val="9"/>
  </w:num>
  <w:num w:numId="33">
    <w:abstractNumId w:val="6"/>
  </w:num>
  <w:num w:numId="34">
    <w:abstractNumId w:val="38"/>
  </w:num>
  <w:num w:numId="35">
    <w:abstractNumId w:val="24"/>
  </w:num>
  <w:num w:numId="36">
    <w:abstractNumId w:val="33"/>
  </w:num>
  <w:num w:numId="37">
    <w:abstractNumId w:val="5"/>
  </w:num>
  <w:num w:numId="38">
    <w:abstractNumId w:val="12"/>
  </w:num>
  <w:num w:numId="39">
    <w:abstractNumId w:val="3"/>
  </w:num>
  <w:num w:numId="40">
    <w:abstractNumId w:val="26"/>
  </w:num>
  <w:num w:numId="41">
    <w:abstractNumId w:val="11"/>
  </w:num>
  <w:num w:numId="42">
    <w:abstractNumId w:val="15"/>
  </w:num>
  <w:num w:numId="43">
    <w:abstractNumId w:val="40"/>
  </w:num>
  <w:num w:numId="44">
    <w:abstractNumId w:val="4"/>
  </w:num>
  <w:num w:numId="45">
    <w:abstractNumId w:val="17"/>
  </w:num>
  <w:num w:numId="46">
    <w:abstractNumId w:val="13"/>
  </w:num>
  <w:num w:numId="47">
    <w:abstractNumId w:val="4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40"/>
    <w:rsid w:val="00003B7B"/>
    <w:rsid w:val="00005F6A"/>
    <w:rsid w:val="000060A9"/>
    <w:rsid w:val="00006E29"/>
    <w:rsid w:val="0000735C"/>
    <w:rsid w:val="000074BA"/>
    <w:rsid w:val="0000787F"/>
    <w:rsid w:val="0001035D"/>
    <w:rsid w:val="00012891"/>
    <w:rsid w:val="00015D92"/>
    <w:rsid w:val="00020B66"/>
    <w:rsid w:val="00020C17"/>
    <w:rsid w:val="00021A88"/>
    <w:rsid w:val="00022E35"/>
    <w:rsid w:val="00024E6A"/>
    <w:rsid w:val="0002532C"/>
    <w:rsid w:val="00031059"/>
    <w:rsid w:val="00031E2D"/>
    <w:rsid w:val="00034764"/>
    <w:rsid w:val="000347C0"/>
    <w:rsid w:val="000358E9"/>
    <w:rsid w:val="00035CA3"/>
    <w:rsid w:val="00036EFD"/>
    <w:rsid w:val="00037373"/>
    <w:rsid w:val="000374CB"/>
    <w:rsid w:val="00044EFF"/>
    <w:rsid w:val="000451F6"/>
    <w:rsid w:val="0005259F"/>
    <w:rsid w:val="00054DB0"/>
    <w:rsid w:val="00061E77"/>
    <w:rsid w:val="00061EF7"/>
    <w:rsid w:val="00062814"/>
    <w:rsid w:val="00063025"/>
    <w:rsid w:val="0006395E"/>
    <w:rsid w:val="00065072"/>
    <w:rsid w:val="000677F6"/>
    <w:rsid w:val="000725AA"/>
    <w:rsid w:val="000727D9"/>
    <w:rsid w:val="0007774F"/>
    <w:rsid w:val="00077967"/>
    <w:rsid w:val="000831F9"/>
    <w:rsid w:val="00083317"/>
    <w:rsid w:val="000857E3"/>
    <w:rsid w:val="000861C8"/>
    <w:rsid w:val="00087054"/>
    <w:rsid w:val="0009236B"/>
    <w:rsid w:val="00092A90"/>
    <w:rsid w:val="00092E37"/>
    <w:rsid w:val="00093D01"/>
    <w:rsid w:val="00097966"/>
    <w:rsid w:val="00097B9F"/>
    <w:rsid w:val="000A0547"/>
    <w:rsid w:val="000A0B32"/>
    <w:rsid w:val="000A0BA7"/>
    <w:rsid w:val="000A2F70"/>
    <w:rsid w:val="000A3A89"/>
    <w:rsid w:val="000B0A98"/>
    <w:rsid w:val="000B1FDC"/>
    <w:rsid w:val="000C5DFD"/>
    <w:rsid w:val="000C611D"/>
    <w:rsid w:val="000C7B89"/>
    <w:rsid w:val="000D219A"/>
    <w:rsid w:val="000D2318"/>
    <w:rsid w:val="000D26B8"/>
    <w:rsid w:val="000D3A0F"/>
    <w:rsid w:val="000D4633"/>
    <w:rsid w:val="000D4B3D"/>
    <w:rsid w:val="000D5306"/>
    <w:rsid w:val="000D65E0"/>
    <w:rsid w:val="000D7544"/>
    <w:rsid w:val="000E0C07"/>
    <w:rsid w:val="000E263F"/>
    <w:rsid w:val="000E2B9E"/>
    <w:rsid w:val="000E2BC0"/>
    <w:rsid w:val="000E34E3"/>
    <w:rsid w:val="000E3B57"/>
    <w:rsid w:val="000F1853"/>
    <w:rsid w:val="000F4C47"/>
    <w:rsid w:val="000F5947"/>
    <w:rsid w:val="000F5D03"/>
    <w:rsid w:val="000F63BF"/>
    <w:rsid w:val="000F649A"/>
    <w:rsid w:val="00101044"/>
    <w:rsid w:val="00102ECD"/>
    <w:rsid w:val="001031FA"/>
    <w:rsid w:val="00103B1F"/>
    <w:rsid w:val="00106F95"/>
    <w:rsid w:val="00107493"/>
    <w:rsid w:val="00107BA9"/>
    <w:rsid w:val="00107CCC"/>
    <w:rsid w:val="00116D7A"/>
    <w:rsid w:val="0011773F"/>
    <w:rsid w:val="00117A5F"/>
    <w:rsid w:val="00122939"/>
    <w:rsid w:val="0012347E"/>
    <w:rsid w:val="001253CA"/>
    <w:rsid w:val="00131FF2"/>
    <w:rsid w:val="001363F8"/>
    <w:rsid w:val="0013655A"/>
    <w:rsid w:val="00141887"/>
    <w:rsid w:val="00142598"/>
    <w:rsid w:val="00145D35"/>
    <w:rsid w:val="00146372"/>
    <w:rsid w:val="00155CF6"/>
    <w:rsid w:val="00161855"/>
    <w:rsid w:val="00165064"/>
    <w:rsid w:val="00166F44"/>
    <w:rsid w:val="00167C09"/>
    <w:rsid w:val="00170370"/>
    <w:rsid w:val="00171741"/>
    <w:rsid w:val="00171F41"/>
    <w:rsid w:val="001747DD"/>
    <w:rsid w:val="001752FC"/>
    <w:rsid w:val="001779FC"/>
    <w:rsid w:val="00182A3B"/>
    <w:rsid w:val="001830A9"/>
    <w:rsid w:val="00183D9F"/>
    <w:rsid w:val="00184404"/>
    <w:rsid w:val="00186416"/>
    <w:rsid w:val="001873B1"/>
    <w:rsid w:val="00190BA3"/>
    <w:rsid w:val="001936E8"/>
    <w:rsid w:val="00194E09"/>
    <w:rsid w:val="001954C0"/>
    <w:rsid w:val="001A2147"/>
    <w:rsid w:val="001A2266"/>
    <w:rsid w:val="001A4727"/>
    <w:rsid w:val="001A6654"/>
    <w:rsid w:val="001A6E72"/>
    <w:rsid w:val="001A70E1"/>
    <w:rsid w:val="001A762D"/>
    <w:rsid w:val="001B3668"/>
    <w:rsid w:val="001B509C"/>
    <w:rsid w:val="001B6DB6"/>
    <w:rsid w:val="001C0493"/>
    <w:rsid w:val="001C1EF0"/>
    <w:rsid w:val="001C2753"/>
    <w:rsid w:val="001C2AB4"/>
    <w:rsid w:val="001C7AD6"/>
    <w:rsid w:val="001D1168"/>
    <w:rsid w:val="001D164D"/>
    <w:rsid w:val="001D284D"/>
    <w:rsid w:val="001D2EC9"/>
    <w:rsid w:val="001D3EC7"/>
    <w:rsid w:val="001D5A29"/>
    <w:rsid w:val="001D774B"/>
    <w:rsid w:val="001E0402"/>
    <w:rsid w:val="001E05BF"/>
    <w:rsid w:val="001E0817"/>
    <w:rsid w:val="001E40F0"/>
    <w:rsid w:val="001F13BE"/>
    <w:rsid w:val="001F75A6"/>
    <w:rsid w:val="00201189"/>
    <w:rsid w:val="00202F69"/>
    <w:rsid w:val="002058A5"/>
    <w:rsid w:val="002064A6"/>
    <w:rsid w:val="002113BC"/>
    <w:rsid w:val="00214956"/>
    <w:rsid w:val="00215973"/>
    <w:rsid w:val="0021635F"/>
    <w:rsid w:val="00216DF5"/>
    <w:rsid w:val="00217349"/>
    <w:rsid w:val="00226497"/>
    <w:rsid w:val="00227CDB"/>
    <w:rsid w:val="00232A19"/>
    <w:rsid w:val="00232B5A"/>
    <w:rsid w:val="00233BD1"/>
    <w:rsid w:val="00237F9A"/>
    <w:rsid w:val="0024301F"/>
    <w:rsid w:val="00245C26"/>
    <w:rsid w:val="00254DAE"/>
    <w:rsid w:val="0025505A"/>
    <w:rsid w:val="00256A78"/>
    <w:rsid w:val="002712EE"/>
    <w:rsid w:val="00271A3A"/>
    <w:rsid w:val="00272416"/>
    <w:rsid w:val="00272694"/>
    <w:rsid w:val="00276115"/>
    <w:rsid w:val="00276397"/>
    <w:rsid w:val="00276C09"/>
    <w:rsid w:val="00283488"/>
    <w:rsid w:val="00285A0F"/>
    <w:rsid w:val="00285EAA"/>
    <w:rsid w:val="00287D48"/>
    <w:rsid w:val="002903A8"/>
    <w:rsid w:val="002908C7"/>
    <w:rsid w:val="00290C47"/>
    <w:rsid w:val="00292891"/>
    <w:rsid w:val="00294055"/>
    <w:rsid w:val="002A4B8B"/>
    <w:rsid w:val="002A6F46"/>
    <w:rsid w:val="002A6F71"/>
    <w:rsid w:val="002A7662"/>
    <w:rsid w:val="002B0F6D"/>
    <w:rsid w:val="002B1C81"/>
    <w:rsid w:val="002B31FE"/>
    <w:rsid w:val="002B7892"/>
    <w:rsid w:val="002C4AA0"/>
    <w:rsid w:val="002C57C2"/>
    <w:rsid w:val="002C5B4F"/>
    <w:rsid w:val="002C770C"/>
    <w:rsid w:val="002D16B0"/>
    <w:rsid w:val="002D3AD3"/>
    <w:rsid w:val="002D651E"/>
    <w:rsid w:val="002E1A21"/>
    <w:rsid w:val="002E4F4E"/>
    <w:rsid w:val="002E6D8C"/>
    <w:rsid w:val="002F22F3"/>
    <w:rsid w:val="002F4B17"/>
    <w:rsid w:val="002F51B0"/>
    <w:rsid w:val="002F5402"/>
    <w:rsid w:val="00300365"/>
    <w:rsid w:val="00303B56"/>
    <w:rsid w:val="00303E63"/>
    <w:rsid w:val="00307508"/>
    <w:rsid w:val="00307C99"/>
    <w:rsid w:val="003142AE"/>
    <w:rsid w:val="0032062D"/>
    <w:rsid w:val="0032171F"/>
    <w:rsid w:val="00322956"/>
    <w:rsid w:val="00322A51"/>
    <w:rsid w:val="00333C5C"/>
    <w:rsid w:val="00333E1F"/>
    <w:rsid w:val="00334910"/>
    <w:rsid w:val="003356CC"/>
    <w:rsid w:val="0034066C"/>
    <w:rsid w:val="00340BDE"/>
    <w:rsid w:val="0034282A"/>
    <w:rsid w:val="0034379C"/>
    <w:rsid w:val="00345818"/>
    <w:rsid w:val="00354687"/>
    <w:rsid w:val="00357F9C"/>
    <w:rsid w:val="00362718"/>
    <w:rsid w:val="003649FD"/>
    <w:rsid w:val="00367062"/>
    <w:rsid w:val="00367196"/>
    <w:rsid w:val="003672AE"/>
    <w:rsid w:val="00367B33"/>
    <w:rsid w:val="0037077B"/>
    <w:rsid w:val="0037095F"/>
    <w:rsid w:val="003727C4"/>
    <w:rsid w:val="003762AB"/>
    <w:rsid w:val="00377608"/>
    <w:rsid w:val="00380ADA"/>
    <w:rsid w:val="00380D89"/>
    <w:rsid w:val="0038571D"/>
    <w:rsid w:val="00385ECB"/>
    <w:rsid w:val="00385F78"/>
    <w:rsid w:val="00386378"/>
    <w:rsid w:val="00386AAC"/>
    <w:rsid w:val="003872CA"/>
    <w:rsid w:val="00387646"/>
    <w:rsid w:val="00397AA3"/>
    <w:rsid w:val="003A0093"/>
    <w:rsid w:val="003A29CF"/>
    <w:rsid w:val="003A450A"/>
    <w:rsid w:val="003A46B2"/>
    <w:rsid w:val="003A616A"/>
    <w:rsid w:val="003A782E"/>
    <w:rsid w:val="003A7CD7"/>
    <w:rsid w:val="003B1280"/>
    <w:rsid w:val="003B2B1A"/>
    <w:rsid w:val="003B3EC0"/>
    <w:rsid w:val="003B59CA"/>
    <w:rsid w:val="003B612F"/>
    <w:rsid w:val="003C567F"/>
    <w:rsid w:val="003C6A47"/>
    <w:rsid w:val="003D006C"/>
    <w:rsid w:val="003D1973"/>
    <w:rsid w:val="003D2591"/>
    <w:rsid w:val="003D5554"/>
    <w:rsid w:val="003E00A1"/>
    <w:rsid w:val="003E1FE2"/>
    <w:rsid w:val="003E3CDA"/>
    <w:rsid w:val="003E4C95"/>
    <w:rsid w:val="003E72DD"/>
    <w:rsid w:val="003E76F0"/>
    <w:rsid w:val="003F1322"/>
    <w:rsid w:val="003F1B5C"/>
    <w:rsid w:val="003F20B1"/>
    <w:rsid w:val="003F3477"/>
    <w:rsid w:val="003F5710"/>
    <w:rsid w:val="003F605E"/>
    <w:rsid w:val="003F7010"/>
    <w:rsid w:val="0040016F"/>
    <w:rsid w:val="00401A21"/>
    <w:rsid w:val="0040326C"/>
    <w:rsid w:val="0040539D"/>
    <w:rsid w:val="004117D7"/>
    <w:rsid w:val="00411992"/>
    <w:rsid w:val="00412B56"/>
    <w:rsid w:val="004139AA"/>
    <w:rsid w:val="00414A2F"/>
    <w:rsid w:val="004178A5"/>
    <w:rsid w:val="00417CE2"/>
    <w:rsid w:val="004200C4"/>
    <w:rsid w:val="00420B44"/>
    <w:rsid w:val="00420E68"/>
    <w:rsid w:val="00421F4E"/>
    <w:rsid w:val="0042297A"/>
    <w:rsid w:val="004246F0"/>
    <w:rsid w:val="00425C21"/>
    <w:rsid w:val="0043155E"/>
    <w:rsid w:val="00437674"/>
    <w:rsid w:val="004430AF"/>
    <w:rsid w:val="00444ADE"/>
    <w:rsid w:val="00446A59"/>
    <w:rsid w:val="00446BAA"/>
    <w:rsid w:val="00446F60"/>
    <w:rsid w:val="0044781E"/>
    <w:rsid w:val="004504D3"/>
    <w:rsid w:val="00451B68"/>
    <w:rsid w:val="00454828"/>
    <w:rsid w:val="00454849"/>
    <w:rsid w:val="0045513C"/>
    <w:rsid w:val="00455581"/>
    <w:rsid w:val="00455BD6"/>
    <w:rsid w:val="0045679E"/>
    <w:rsid w:val="0046200A"/>
    <w:rsid w:val="00462290"/>
    <w:rsid w:val="0046346B"/>
    <w:rsid w:val="00464AD0"/>
    <w:rsid w:val="00464D6C"/>
    <w:rsid w:val="004650E3"/>
    <w:rsid w:val="004651CC"/>
    <w:rsid w:val="004654C2"/>
    <w:rsid w:val="00465660"/>
    <w:rsid w:val="004662AA"/>
    <w:rsid w:val="00466861"/>
    <w:rsid w:val="004668C9"/>
    <w:rsid w:val="0046706A"/>
    <w:rsid w:val="00470519"/>
    <w:rsid w:val="0047230E"/>
    <w:rsid w:val="00476DA4"/>
    <w:rsid w:val="00477D36"/>
    <w:rsid w:val="00487773"/>
    <w:rsid w:val="004910C5"/>
    <w:rsid w:val="00492F4B"/>
    <w:rsid w:val="00493F4A"/>
    <w:rsid w:val="00494EA1"/>
    <w:rsid w:val="004A7130"/>
    <w:rsid w:val="004A7C78"/>
    <w:rsid w:val="004B2366"/>
    <w:rsid w:val="004B28D9"/>
    <w:rsid w:val="004B2FD8"/>
    <w:rsid w:val="004B3387"/>
    <w:rsid w:val="004B567B"/>
    <w:rsid w:val="004C29BF"/>
    <w:rsid w:val="004C2C04"/>
    <w:rsid w:val="004C32C9"/>
    <w:rsid w:val="004C336B"/>
    <w:rsid w:val="004D7D01"/>
    <w:rsid w:val="004E0965"/>
    <w:rsid w:val="004E6525"/>
    <w:rsid w:val="004F38A1"/>
    <w:rsid w:val="004F61CF"/>
    <w:rsid w:val="00504CF3"/>
    <w:rsid w:val="00510D7A"/>
    <w:rsid w:val="005115E3"/>
    <w:rsid w:val="005120E0"/>
    <w:rsid w:val="005133E8"/>
    <w:rsid w:val="00514A34"/>
    <w:rsid w:val="00514BC4"/>
    <w:rsid w:val="0052062E"/>
    <w:rsid w:val="00530F36"/>
    <w:rsid w:val="00533A56"/>
    <w:rsid w:val="00533A86"/>
    <w:rsid w:val="005376A5"/>
    <w:rsid w:val="00537BA6"/>
    <w:rsid w:val="00545C8B"/>
    <w:rsid w:val="00546415"/>
    <w:rsid w:val="00546D8E"/>
    <w:rsid w:val="005526EF"/>
    <w:rsid w:val="005559AF"/>
    <w:rsid w:val="00557119"/>
    <w:rsid w:val="00560844"/>
    <w:rsid w:val="00560CC7"/>
    <w:rsid w:val="00563EC0"/>
    <w:rsid w:val="00565ED7"/>
    <w:rsid w:val="005726D7"/>
    <w:rsid w:val="0057492A"/>
    <w:rsid w:val="00574E70"/>
    <w:rsid w:val="005754AE"/>
    <w:rsid w:val="00575E8C"/>
    <w:rsid w:val="00577A88"/>
    <w:rsid w:val="0058192E"/>
    <w:rsid w:val="005862F2"/>
    <w:rsid w:val="00590C85"/>
    <w:rsid w:val="005A4C42"/>
    <w:rsid w:val="005A4E3E"/>
    <w:rsid w:val="005A5BCE"/>
    <w:rsid w:val="005A63B1"/>
    <w:rsid w:val="005A67F9"/>
    <w:rsid w:val="005B180B"/>
    <w:rsid w:val="005B2012"/>
    <w:rsid w:val="005B2C17"/>
    <w:rsid w:val="005B36B4"/>
    <w:rsid w:val="005B4EFF"/>
    <w:rsid w:val="005B7321"/>
    <w:rsid w:val="005C1DFE"/>
    <w:rsid w:val="005C3284"/>
    <w:rsid w:val="005C5031"/>
    <w:rsid w:val="005C651A"/>
    <w:rsid w:val="005D0CDD"/>
    <w:rsid w:val="005D397B"/>
    <w:rsid w:val="005D4863"/>
    <w:rsid w:val="005E127E"/>
    <w:rsid w:val="005E181C"/>
    <w:rsid w:val="005E19E7"/>
    <w:rsid w:val="005E3CE4"/>
    <w:rsid w:val="005F0FA2"/>
    <w:rsid w:val="005F3D89"/>
    <w:rsid w:val="005F5A14"/>
    <w:rsid w:val="005F6457"/>
    <w:rsid w:val="005F6A4C"/>
    <w:rsid w:val="005F7586"/>
    <w:rsid w:val="0060073B"/>
    <w:rsid w:val="00600A17"/>
    <w:rsid w:val="00605E5B"/>
    <w:rsid w:val="00605FCA"/>
    <w:rsid w:val="00611C25"/>
    <w:rsid w:val="00612703"/>
    <w:rsid w:val="006139E6"/>
    <w:rsid w:val="00616AB3"/>
    <w:rsid w:val="00617516"/>
    <w:rsid w:val="006226F2"/>
    <w:rsid w:val="0062318A"/>
    <w:rsid w:val="00623E80"/>
    <w:rsid w:val="00624E4F"/>
    <w:rsid w:val="00625097"/>
    <w:rsid w:val="00625194"/>
    <w:rsid w:val="006254D0"/>
    <w:rsid w:val="00626670"/>
    <w:rsid w:val="0062686A"/>
    <w:rsid w:val="00633FD1"/>
    <w:rsid w:val="00635D71"/>
    <w:rsid w:val="006369DE"/>
    <w:rsid w:val="006376BE"/>
    <w:rsid w:val="006425AE"/>
    <w:rsid w:val="006439AF"/>
    <w:rsid w:val="00643CE1"/>
    <w:rsid w:val="00644763"/>
    <w:rsid w:val="00646687"/>
    <w:rsid w:val="0064735F"/>
    <w:rsid w:val="00650952"/>
    <w:rsid w:val="00651B77"/>
    <w:rsid w:val="0065201B"/>
    <w:rsid w:val="006534E5"/>
    <w:rsid w:val="00653C62"/>
    <w:rsid w:val="00654CCB"/>
    <w:rsid w:val="006613F0"/>
    <w:rsid w:val="00662F00"/>
    <w:rsid w:val="00665965"/>
    <w:rsid w:val="006706A8"/>
    <w:rsid w:val="00672F3E"/>
    <w:rsid w:val="00673EA3"/>
    <w:rsid w:val="006747C6"/>
    <w:rsid w:val="00674A1D"/>
    <w:rsid w:val="0068025E"/>
    <w:rsid w:val="00683AF9"/>
    <w:rsid w:val="0069121B"/>
    <w:rsid w:val="00691CA0"/>
    <w:rsid w:val="00692021"/>
    <w:rsid w:val="00694E89"/>
    <w:rsid w:val="00695A9A"/>
    <w:rsid w:val="006A1C8E"/>
    <w:rsid w:val="006A42DD"/>
    <w:rsid w:val="006A4888"/>
    <w:rsid w:val="006B17B1"/>
    <w:rsid w:val="006B1A4C"/>
    <w:rsid w:val="006B3116"/>
    <w:rsid w:val="006B39CE"/>
    <w:rsid w:val="006B4E38"/>
    <w:rsid w:val="006B53AA"/>
    <w:rsid w:val="006C0A7D"/>
    <w:rsid w:val="006C10AE"/>
    <w:rsid w:val="006C18A2"/>
    <w:rsid w:val="006C1F6B"/>
    <w:rsid w:val="006C222B"/>
    <w:rsid w:val="006C416C"/>
    <w:rsid w:val="006C5D1D"/>
    <w:rsid w:val="006C65D6"/>
    <w:rsid w:val="006C7544"/>
    <w:rsid w:val="006D0869"/>
    <w:rsid w:val="006D3329"/>
    <w:rsid w:val="006D63EB"/>
    <w:rsid w:val="006D647A"/>
    <w:rsid w:val="006D650B"/>
    <w:rsid w:val="006D68CD"/>
    <w:rsid w:val="006D71A5"/>
    <w:rsid w:val="006D7880"/>
    <w:rsid w:val="006D7DB8"/>
    <w:rsid w:val="006E5A57"/>
    <w:rsid w:val="006F013C"/>
    <w:rsid w:val="006F64C2"/>
    <w:rsid w:val="006F695B"/>
    <w:rsid w:val="00700BAD"/>
    <w:rsid w:val="00701C9B"/>
    <w:rsid w:val="00704F4D"/>
    <w:rsid w:val="00710E89"/>
    <w:rsid w:val="00715DF9"/>
    <w:rsid w:val="00721682"/>
    <w:rsid w:val="00721B5F"/>
    <w:rsid w:val="0072227E"/>
    <w:rsid w:val="0072313F"/>
    <w:rsid w:val="00723191"/>
    <w:rsid w:val="00736263"/>
    <w:rsid w:val="00736F37"/>
    <w:rsid w:val="0074463B"/>
    <w:rsid w:val="00746DA1"/>
    <w:rsid w:val="00751C54"/>
    <w:rsid w:val="0075737E"/>
    <w:rsid w:val="007644E0"/>
    <w:rsid w:val="0076473E"/>
    <w:rsid w:val="0076780D"/>
    <w:rsid w:val="00770855"/>
    <w:rsid w:val="0077164E"/>
    <w:rsid w:val="00772BC0"/>
    <w:rsid w:val="00773FCD"/>
    <w:rsid w:val="0077587D"/>
    <w:rsid w:val="00776272"/>
    <w:rsid w:val="007805CD"/>
    <w:rsid w:val="00781E2C"/>
    <w:rsid w:val="00782941"/>
    <w:rsid w:val="00783744"/>
    <w:rsid w:val="00783F31"/>
    <w:rsid w:val="00784B61"/>
    <w:rsid w:val="00785877"/>
    <w:rsid w:val="00786738"/>
    <w:rsid w:val="00787851"/>
    <w:rsid w:val="00790925"/>
    <w:rsid w:val="00792D22"/>
    <w:rsid w:val="007A052D"/>
    <w:rsid w:val="007A2B4C"/>
    <w:rsid w:val="007A7527"/>
    <w:rsid w:val="007B0CDC"/>
    <w:rsid w:val="007B19AD"/>
    <w:rsid w:val="007B4619"/>
    <w:rsid w:val="007B6558"/>
    <w:rsid w:val="007C01F3"/>
    <w:rsid w:val="007C38CB"/>
    <w:rsid w:val="007C55D5"/>
    <w:rsid w:val="007C639C"/>
    <w:rsid w:val="007D0A8A"/>
    <w:rsid w:val="007D47D5"/>
    <w:rsid w:val="007D5F52"/>
    <w:rsid w:val="007D6D60"/>
    <w:rsid w:val="007E04C8"/>
    <w:rsid w:val="007E1DDC"/>
    <w:rsid w:val="007E54C2"/>
    <w:rsid w:val="007E6FAD"/>
    <w:rsid w:val="007F1314"/>
    <w:rsid w:val="007F3676"/>
    <w:rsid w:val="007F4398"/>
    <w:rsid w:val="00800B51"/>
    <w:rsid w:val="0080159D"/>
    <w:rsid w:val="008048E4"/>
    <w:rsid w:val="008075D0"/>
    <w:rsid w:val="00807888"/>
    <w:rsid w:val="00810726"/>
    <w:rsid w:val="0081728A"/>
    <w:rsid w:val="00825161"/>
    <w:rsid w:val="00827199"/>
    <w:rsid w:val="008302A9"/>
    <w:rsid w:val="008310EB"/>
    <w:rsid w:val="00831714"/>
    <w:rsid w:val="008324F7"/>
    <w:rsid w:val="008337B2"/>
    <w:rsid w:val="00837665"/>
    <w:rsid w:val="00841994"/>
    <w:rsid w:val="008427D7"/>
    <w:rsid w:val="008427F8"/>
    <w:rsid w:val="008442D0"/>
    <w:rsid w:val="00846D40"/>
    <w:rsid w:val="00847372"/>
    <w:rsid w:val="0085292A"/>
    <w:rsid w:val="008535AC"/>
    <w:rsid w:val="00855732"/>
    <w:rsid w:val="00855A08"/>
    <w:rsid w:val="00860F33"/>
    <w:rsid w:val="008628EC"/>
    <w:rsid w:val="008636E8"/>
    <w:rsid w:val="008660D8"/>
    <w:rsid w:val="00866AB8"/>
    <w:rsid w:val="00872F74"/>
    <w:rsid w:val="008756D1"/>
    <w:rsid w:val="00876B98"/>
    <w:rsid w:val="00885BB7"/>
    <w:rsid w:val="00891FF0"/>
    <w:rsid w:val="008944C3"/>
    <w:rsid w:val="008959DA"/>
    <w:rsid w:val="008976ED"/>
    <w:rsid w:val="00897E2A"/>
    <w:rsid w:val="008A3C43"/>
    <w:rsid w:val="008A6735"/>
    <w:rsid w:val="008A6CBA"/>
    <w:rsid w:val="008A7DEE"/>
    <w:rsid w:val="008B0155"/>
    <w:rsid w:val="008B0FBD"/>
    <w:rsid w:val="008B3FDD"/>
    <w:rsid w:val="008B50A5"/>
    <w:rsid w:val="008C01D8"/>
    <w:rsid w:val="008C33B5"/>
    <w:rsid w:val="008C7AC3"/>
    <w:rsid w:val="008C7DCA"/>
    <w:rsid w:val="008D372A"/>
    <w:rsid w:val="008D5685"/>
    <w:rsid w:val="008D7478"/>
    <w:rsid w:val="008E166C"/>
    <w:rsid w:val="008E6C1F"/>
    <w:rsid w:val="008E7A3D"/>
    <w:rsid w:val="008F0CFB"/>
    <w:rsid w:val="008F17B6"/>
    <w:rsid w:val="008F1B65"/>
    <w:rsid w:val="008F1F71"/>
    <w:rsid w:val="008F2CC2"/>
    <w:rsid w:val="008F2D86"/>
    <w:rsid w:val="008F39DC"/>
    <w:rsid w:val="008F3BA9"/>
    <w:rsid w:val="008F7102"/>
    <w:rsid w:val="009038B2"/>
    <w:rsid w:val="00903B66"/>
    <w:rsid w:val="009060FE"/>
    <w:rsid w:val="00906DB6"/>
    <w:rsid w:val="00907EF9"/>
    <w:rsid w:val="00907FFD"/>
    <w:rsid w:val="00912EE9"/>
    <w:rsid w:val="009138C7"/>
    <w:rsid w:val="0091417B"/>
    <w:rsid w:val="009167BD"/>
    <w:rsid w:val="00916B94"/>
    <w:rsid w:val="0092029F"/>
    <w:rsid w:val="009216F7"/>
    <w:rsid w:val="00923428"/>
    <w:rsid w:val="00926D16"/>
    <w:rsid w:val="00932F8B"/>
    <w:rsid w:val="00933C46"/>
    <w:rsid w:val="009357B3"/>
    <w:rsid w:val="00935EF3"/>
    <w:rsid w:val="00937207"/>
    <w:rsid w:val="009447E5"/>
    <w:rsid w:val="0095233F"/>
    <w:rsid w:val="0095271B"/>
    <w:rsid w:val="00952BFE"/>
    <w:rsid w:val="0095374E"/>
    <w:rsid w:val="00953DCF"/>
    <w:rsid w:val="00953EE8"/>
    <w:rsid w:val="0095610B"/>
    <w:rsid w:val="00957049"/>
    <w:rsid w:val="00957CD0"/>
    <w:rsid w:val="00960222"/>
    <w:rsid w:val="00961AC4"/>
    <w:rsid w:val="00961D51"/>
    <w:rsid w:val="009623FB"/>
    <w:rsid w:val="00962F51"/>
    <w:rsid w:val="00964280"/>
    <w:rsid w:val="00965B27"/>
    <w:rsid w:val="00967797"/>
    <w:rsid w:val="009709FF"/>
    <w:rsid w:val="009722E3"/>
    <w:rsid w:val="00972A22"/>
    <w:rsid w:val="00973123"/>
    <w:rsid w:val="00974520"/>
    <w:rsid w:val="00975391"/>
    <w:rsid w:val="00975FB5"/>
    <w:rsid w:val="00980524"/>
    <w:rsid w:val="00980BD1"/>
    <w:rsid w:val="00981A65"/>
    <w:rsid w:val="0098481A"/>
    <w:rsid w:val="00986440"/>
    <w:rsid w:val="0098738D"/>
    <w:rsid w:val="009926D9"/>
    <w:rsid w:val="009963B7"/>
    <w:rsid w:val="009A0093"/>
    <w:rsid w:val="009A13B2"/>
    <w:rsid w:val="009A6C4F"/>
    <w:rsid w:val="009B0116"/>
    <w:rsid w:val="009B02B5"/>
    <w:rsid w:val="009B0AD6"/>
    <w:rsid w:val="009B1411"/>
    <w:rsid w:val="009B3E3B"/>
    <w:rsid w:val="009B4E8E"/>
    <w:rsid w:val="009C051F"/>
    <w:rsid w:val="009C0C39"/>
    <w:rsid w:val="009C1BF2"/>
    <w:rsid w:val="009C2915"/>
    <w:rsid w:val="009C638B"/>
    <w:rsid w:val="009D0BF2"/>
    <w:rsid w:val="009D0ED2"/>
    <w:rsid w:val="009D4839"/>
    <w:rsid w:val="009E4866"/>
    <w:rsid w:val="009F0327"/>
    <w:rsid w:val="009F2385"/>
    <w:rsid w:val="009F4A9D"/>
    <w:rsid w:val="009F5B2F"/>
    <w:rsid w:val="009F7F3D"/>
    <w:rsid w:val="00A00D45"/>
    <w:rsid w:val="00A04695"/>
    <w:rsid w:val="00A10C3F"/>
    <w:rsid w:val="00A12E83"/>
    <w:rsid w:val="00A16FA2"/>
    <w:rsid w:val="00A2099B"/>
    <w:rsid w:val="00A2350C"/>
    <w:rsid w:val="00A2373D"/>
    <w:rsid w:val="00A26D8F"/>
    <w:rsid w:val="00A27273"/>
    <w:rsid w:val="00A273A1"/>
    <w:rsid w:val="00A2767B"/>
    <w:rsid w:val="00A32590"/>
    <w:rsid w:val="00A33822"/>
    <w:rsid w:val="00A37BB0"/>
    <w:rsid w:val="00A41CD3"/>
    <w:rsid w:val="00A42814"/>
    <w:rsid w:val="00A432D0"/>
    <w:rsid w:val="00A4601C"/>
    <w:rsid w:val="00A53D93"/>
    <w:rsid w:val="00A61EE2"/>
    <w:rsid w:val="00A64613"/>
    <w:rsid w:val="00A665F1"/>
    <w:rsid w:val="00A67C31"/>
    <w:rsid w:val="00A71482"/>
    <w:rsid w:val="00A750EE"/>
    <w:rsid w:val="00A760E6"/>
    <w:rsid w:val="00A81A24"/>
    <w:rsid w:val="00A85282"/>
    <w:rsid w:val="00A872B0"/>
    <w:rsid w:val="00A921AE"/>
    <w:rsid w:val="00A92EEE"/>
    <w:rsid w:val="00A934BC"/>
    <w:rsid w:val="00A93D15"/>
    <w:rsid w:val="00AA0505"/>
    <w:rsid w:val="00AA1D22"/>
    <w:rsid w:val="00AA364F"/>
    <w:rsid w:val="00AA5EE2"/>
    <w:rsid w:val="00AB18ED"/>
    <w:rsid w:val="00AB3374"/>
    <w:rsid w:val="00AB6562"/>
    <w:rsid w:val="00AC109F"/>
    <w:rsid w:val="00AC5302"/>
    <w:rsid w:val="00AC65C5"/>
    <w:rsid w:val="00AC6EA9"/>
    <w:rsid w:val="00AD12E4"/>
    <w:rsid w:val="00AD15E8"/>
    <w:rsid w:val="00AD4AB0"/>
    <w:rsid w:val="00AD64BD"/>
    <w:rsid w:val="00AD77E0"/>
    <w:rsid w:val="00AE0176"/>
    <w:rsid w:val="00AE7D4C"/>
    <w:rsid w:val="00AF3A75"/>
    <w:rsid w:val="00AF5815"/>
    <w:rsid w:val="00AF7DF7"/>
    <w:rsid w:val="00B05AC7"/>
    <w:rsid w:val="00B16882"/>
    <w:rsid w:val="00B17A43"/>
    <w:rsid w:val="00B17EBC"/>
    <w:rsid w:val="00B17F9E"/>
    <w:rsid w:val="00B21049"/>
    <w:rsid w:val="00B24ED6"/>
    <w:rsid w:val="00B25A66"/>
    <w:rsid w:val="00B27D26"/>
    <w:rsid w:val="00B31215"/>
    <w:rsid w:val="00B332FA"/>
    <w:rsid w:val="00B42501"/>
    <w:rsid w:val="00B43F53"/>
    <w:rsid w:val="00B522E9"/>
    <w:rsid w:val="00B527A5"/>
    <w:rsid w:val="00B53D2F"/>
    <w:rsid w:val="00B5553C"/>
    <w:rsid w:val="00B55C98"/>
    <w:rsid w:val="00B5710B"/>
    <w:rsid w:val="00B57A5D"/>
    <w:rsid w:val="00B6574A"/>
    <w:rsid w:val="00B67AAC"/>
    <w:rsid w:val="00B727B2"/>
    <w:rsid w:val="00B8237E"/>
    <w:rsid w:val="00B8304E"/>
    <w:rsid w:val="00B835E2"/>
    <w:rsid w:val="00B84606"/>
    <w:rsid w:val="00B852F9"/>
    <w:rsid w:val="00B8675C"/>
    <w:rsid w:val="00B90636"/>
    <w:rsid w:val="00B941A6"/>
    <w:rsid w:val="00B95A35"/>
    <w:rsid w:val="00B9614E"/>
    <w:rsid w:val="00B9631B"/>
    <w:rsid w:val="00BA0210"/>
    <w:rsid w:val="00BA0DE8"/>
    <w:rsid w:val="00BA3CDA"/>
    <w:rsid w:val="00BA43EC"/>
    <w:rsid w:val="00BA648C"/>
    <w:rsid w:val="00BB0638"/>
    <w:rsid w:val="00BB0C8F"/>
    <w:rsid w:val="00BB54D4"/>
    <w:rsid w:val="00BB6596"/>
    <w:rsid w:val="00BB702C"/>
    <w:rsid w:val="00BC2914"/>
    <w:rsid w:val="00BC4A2C"/>
    <w:rsid w:val="00BC753B"/>
    <w:rsid w:val="00BD1B66"/>
    <w:rsid w:val="00BD27BE"/>
    <w:rsid w:val="00BD2C40"/>
    <w:rsid w:val="00BD3F0F"/>
    <w:rsid w:val="00BD5439"/>
    <w:rsid w:val="00BD7A8A"/>
    <w:rsid w:val="00BD7F8F"/>
    <w:rsid w:val="00BE71CF"/>
    <w:rsid w:val="00BE7C4E"/>
    <w:rsid w:val="00BF2A53"/>
    <w:rsid w:val="00BF5905"/>
    <w:rsid w:val="00BF6D17"/>
    <w:rsid w:val="00BF6DBA"/>
    <w:rsid w:val="00C00F8C"/>
    <w:rsid w:val="00C0140F"/>
    <w:rsid w:val="00C031E6"/>
    <w:rsid w:val="00C05D96"/>
    <w:rsid w:val="00C05FB7"/>
    <w:rsid w:val="00C06170"/>
    <w:rsid w:val="00C12427"/>
    <w:rsid w:val="00C134B1"/>
    <w:rsid w:val="00C14FC6"/>
    <w:rsid w:val="00C22318"/>
    <w:rsid w:val="00C22676"/>
    <w:rsid w:val="00C2306B"/>
    <w:rsid w:val="00C32BB8"/>
    <w:rsid w:val="00C3466B"/>
    <w:rsid w:val="00C36FD8"/>
    <w:rsid w:val="00C47487"/>
    <w:rsid w:val="00C52713"/>
    <w:rsid w:val="00C5415D"/>
    <w:rsid w:val="00C548D9"/>
    <w:rsid w:val="00C61366"/>
    <w:rsid w:val="00C664ED"/>
    <w:rsid w:val="00C703F2"/>
    <w:rsid w:val="00C71427"/>
    <w:rsid w:val="00C72C2C"/>
    <w:rsid w:val="00C72EF8"/>
    <w:rsid w:val="00C74D7A"/>
    <w:rsid w:val="00C75280"/>
    <w:rsid w:val="00C75FDF"/>
    <w:rsid w:val="00C76EFE"/>
    <w:rsid w:val="00C81FA4"/>
    <w:rsid w:val="00C87840"/>
    <w:rsid w:val="00C9303A"/>
    <w:rsid w:val="00C94662"/>
    <w:rsid w:val="00C95965"/>
    <w:rsid w:val="00C97B87"/>
    <w:rsid w:val="00CA1415"/>
    <w:rsid w:val="00CA40DB"/>
    <w:rsid w:val="00CA414A"/>
    <w:rsid w:val="00CA6B1D"/>
    <w:rsid w:val="00CB29CA"/>
    <w:rsid w:val="00CB34CA"/>
    <w:rsid w:val="00CB65D3"/>
    <w:rsid w:val="00CC0FEF"/>
    <w:rsid w:val="00CC2495"/>
    <w:rsid w:val="00CC6D46"/>
    <w:rsid w:val="00CC75A5"/>
    <w:rsid w:val="00CD1021"/>
    <w:rsid w:val="00CD1FF0"/>
    <w:rsid w:val="00CD76D3"/>
    <w:rsid w:val="00CE09DA"/>
    <w:rsid w:val="00CE0B3F"/>
    <w:rsid w:val="00CE1A74"/>
    <w:rsid w:val="00CE7B50"/>
    <w:rsid w:val="00CF0EA5"/>
    <w:rsid w:val="00CF2B05"/>
    <w:rsid w:val="00CF4DC4"/>
    <w:rsid w:val="00D002CA"/>
    <w:rsid w:val="00D016BD"/>
    <w:rsid w:val="00D02020"/>
    <w:rsid w:val="00D0297F"/>
    <w:rsid w:val="00D03824"/>
    <w:rsid w:val="00D04631"/>
    <w:rsid w:val="00D07BB0"/>
    <w:rsid w:val="00D10F05"/>
    <w:rsid w:val="00D1316D"/>
    <w:rsid w:val="00D13375"/>
    <w:rsid w:val="00D14F91"/>
    <w:rsid w:val="00D166F0"/>
    <w:rsid w:val="00D21369"/>
    <w:rsid w:val="00D2210D"/>
    <w:rsid w:val="00D2596C"/>
    <w:rsid w:val="00D268DD"/>
    <w:rsid w:val="00D326EA"/>
    <w:rsid w:val="00D34385"/>
    <w:rsid w:val="00D3588A"/>
    <w:rsid w:val="00D379C4"/>
    <w:rsid w:val="00D4127B"/>
    <w:rsid w:val="00D42923"/>
    <w:rsid w:val="00D43339"/>
    <w:rsid w:val="00D46A3B"/>
    <w:rsid w:val="00D47E92"/>
    <w:rsid w:val="00D50517"/>
    <w:rsid w:val="00D54580"/>
    <w:rsid w:val="00D5615F"/>
    <w:rsid w:val="00D6491B"/>
    <w:rsid w:val="00D67405"/>
    <w:rsid w:val="00D67568"/>
    <w:rsid w:val="00D70B2A"/>
    <w:rsid w:val="00D715E4"/>
    <w:rsid w:val="00D755E0"/>
    <w:rsid w:val="00D776EF"/>
    <w:rsid w:val="00D77FBA"/>
    <w:rsid w:val="00D80262"/>
    <w:rsid w:val="00D81315"/>
    <w:rsid w:val="00D83257"/>
    <w:rsid w:val="00D841C3"/>
    <w:rsid w:val="00D85AA4"/>
    <w:rsid w:val="00D85AF2"/>
    <w:rsid w:val="00D92528"/>
    <w:rsid w:val="00D92A66"/>
    <w:rsid w:val="00D95BCE"/>
    <w:rsid w:val="00D95E2B"/>
    <w:rsid w:val="00DA0192"/>
    <w:rsid w:val="00DA02A7"/>
    <w:rsid w:val="00DA0401"/>
    <w:rsid w:val="00DB1A02"/>
    <w:rsid w:val="00DB30BF"/>
    <w:rsid w:val="00DB5167"/>
    <w:rsid w:val="00DB6DD9"/>
    <w:rsid w:val="00DC1273"/>
    <w:rsid w:val="00DC231B"/>
    <w:rsid w:val="00DC31EC"/>
    <w:rsid w:val="00DC5E86"/>
    <w:rsid w:val="00DC6FA0"/>
    <w:rsid w:val="00DD4AC5"/>
    <w:rsid w:val="00DE0578"/>
    <w:rsid w:val="00DE2C7B"/>
    <w:rsid w:val="00DE663D"/>
    <w:rsid w:val="00DF1EBC"/>
    <w:rsid w:val="00DF437A"/>
    <w:rsid w:val="00DF5703"/>
    <w:rsid w:val="00DF6F79"/>
    <w:rsid w:val="00DF7690"/>
    <w:rsid w:val="00E016DB"/>
    <w:rsid w:val="00E04971"/>
    <w:rsid w:val="00E06FE8"/>
    <w:rsid w:val="00E07A80"/>
    <w:rsid w:val="00E07B1B"/>
    <w:rsid w:val="00E10C0E"/>
    <w:rsid w:val="00E13688"/>
    <w:rsid w:val="00E13778"/>
    <w:rsid w:val="00E17CFA"/>
    <w:rsid w:val="00E20A03"/>
    <w:rsid w:val="00E229FD"/>
    <w:rsid w:val="00E22CD2"/>
    <w:rsid w:val="00E2382B"/>
    <w:rsid w:val="00E23F1D"/>
    <w:rsid w:val="00E258D4"/>
    <w:rsid w:val="00E31448"/>
    <w:rsid w:val="00E40CBE"/>
    <w:rsid w:val="00E41AFD"/>
    <w:rsid w:val="00E43467"/>
    <w:rsid w:val="00E44715"/>
    <w:rsid w:val="00E46F83"/>
    <w:rsid w:val="00E51854"/>
    <w:rsid w:val="00E55718"/>
    <w:rsid w:val="00E568C3"/>
    <w:rsid w:val="00E62B12"/>
    <w:rsid w:val="00E63AFB"/>
    <w:rsid w:val="00E64464"/>
    <w:rsid w:val="00E66580"/>
    <w:rsid w:val="00E67332"/>
    <w:rsid w:val="00E72A7E"/>
    <w:rsid w:val="00E744BE"/>
    <w:rsid w:val="00E75063"/>
    <w:rsid w:val="00E77F78"/>
    <w:rsid w:val="00E8014C"/>
    <w:rsid w:val="00E82D94"/>
    <w:rsid w:val="00E8368F"/>
    <w:rsid w:val="00E96C93"/>
    <w:rsid w:val="00E96EEE"/>
    <w:rsid w:val="00E97EA9"/>
    <w:rsid w:val="00EA430A"/>
    <w:rsid w:val="00EA566C"/>
    <w:rsid w:val="00EA66F9"/>
    <w:rsid w:val="00EB4D40"/>
    <w:rsid w:val="00EC269A"/>
    <w:rsid w:val="00ED00C4"/>
    <w:rsid w:val="00ED0FBC"/>
    <w:rsid w:val="00ED17B3"/>
    <w:rsid w:val="00ED2D6A"/>
    <w:rsid w:val="00ED37F0"/>
    <w:rsid w:val="00ED45D0"/>
    <w:rsid w:val="00ED55A7"/>
    <w:rsid w:val="00EE2066"/>
    <w:rsid w:val="00EE693B"/>
    <w:rsid w:val="00EE71D0"/>
    <w:rsid w:val="00EE7806"/>
    <w:rsid w:val="00EE7FC2"/>
    <w:rsid w:val="00EF081B"/>
    <w:rsid w:val="00EF2831"/>
    <w:rsid w:val="00EF2A42"/>
    <w:rsid w:val="00F061F7"/>
    <w:rsid w:val="00F13C61"/>
    <w:rsid w:val="00F15720"/>
    <w:rsid w:val="00F15EED"/>
    <w:rsid w:val="00F163C0"/>
    <w:rsid w:val="00F17A4D"/>
    <w:rsid w:val="00F22643"/>
    <w:rsid w:val="00F2313B"/>
    <w:rsid w:val="00F33322"/>
    <w:rsid w:val="00F34687"/>
    <w:rsid w:val="00F37475"/>
    <w:rsid w:val="00F4327C"/>
    <w:rsid w:val="00F47847"/>
    <w:rsid w:val="00F47EA9"/>
    <w:rsid w:val="00F52257"/>
    <w:rsid w:val="00F55160"/>
    <w:rsid w:val="00F62883"/>
    <w:rsid w:val="00F630C7"/>
    <w:rsid w:val="00F704DD"/>
    <w:rsid w:val="00F71F0C"/>
    <w:rsid w:val="00F7272F"/>
    <w:rsid w:val="00F82AF6"/>
    <w:rsid w:val="00F8364C"/>
    <w:rsid w:val="00F866B0"/>
    <w:rsid w:val="00F870FB"/>
    <w:rsid w:val="00F90661"/>
    <w:rsid w:val="00F90F5B"/>
    <w:rsid w:val="00F911C4"/>
    <w:rsid w:val="00F9290F"/>
    <w:rsid w:val="00F95385"/>
    <w:rsid w:val="00F971F6"/>
    <w:rsid w:val="00FA0171"/>
    <w:rsid w:val="00FA2336"/>
    <w:rsid w:val="00FA4522"/>
    <w:rsid w:val="00FA4B8D"/>
    <w:rsid w:val="00FA4FC7"/>
    <w:rsid w:val="00FA6D6E"/>
    <w:rsid w:val="00FB50EF"/>
    <w:rsid w:val="00FB5AB9"/>
    <w:rsid w:val="00FB5E8D"/>
    <w:rsid w:val="00FB6FD6"/>
    <w:rsid w:val="00FC14B7"/>
    <w:rsid w:val="00FC3123"/>
    <w:rsid w:val="00FD0FB0"/>
    <w:rsid w:val="00FD121C"/>
    <w:rsid w:val="00FD13D8"/>
    <w:rsid w:val="00FD15C9"/>
    <w:rsid w:val="00FD2343"/>
    <w:rsid w:val="00FD3798"/>
    <w:rsid w:val="00FD3AD2"/>
    <w:rsid w:val="00FD3B38"/>
    <w:rsid w:val="00FD5328"/>
    <w:rsid w:val="00FD5723"/>
    <w:rsid w:val="00FD7D8C"/>
    <w:rsid w:val="00FE1720"/>
    <w:rsid w:val="00FE30FB"/>
    <w:rsid w:val="00FE3337"/>
    <w:rsid w:val="00FE35C2"/>
    <w:rsid w:val="00FE3F38"/>
    <w:rsid w:val="00FE7BAE"/>
    <w:rsid w:val="00FF289E"/>
    <w:rsid w:val="00FF3345"/>
    <w:rsid w:val="00FF3A61"/>
    <w:rsid w:val="00FF3E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B92CF-68C0-4E4E-9FAA-191F3DA1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822"/>
    <w:pPr>
      <w:spacing w:after="0" w:line="240" w:lineRule="auto"/>
    </w:pPr>
    <w:rPr>
      <w:rFonts w:ascii="Times New Roman" w:eastAsia="Times New Roman" w:hAnsi="Times New Roman" w:cs="Times New Roman"/>
      <w:sz w:val="24"/>
      <w:szCs w:val="24"/>
      <w:lang w:val="en-US"/>
    </w:rPr>
  </w:style>
  <w:style w:type="paragraph" w:styleId="Titlu5">
    <w:name w:val="heading 5"/>
    <w:basedOn w:val="Normal"/>
    <w:next w:val="Normal"/>
    <w:link w:val="Titlu5Caracter"/>
    <w:uiPriority w:val="9"/>
    <w:unhideWhenUsed/>
    <w:qFormat/>
    <w:rsid w:val="00470519"/>
    <w:pPr>
      <w:keepNext/>
      <w:keepLines/>
      <w:spacing w:before="40"/>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basedOn w:val="Fontdeparagrafimplicit"/>
    <w:link w:val="Titlu5"/>
    <w:uiPriority w:val="9"/>
    <w:rsid w:val="00470519"/>
    <w:rPr>
      <w:rFonts w:asciiTheme="majorHAnsi" w:eastAsiaTheme="majorEastAsia" w:hAnsiTheme="majorHAnsi" w:cstheme="majorBidi"/>
      <w:color w:val="2E74B5" w:themeColor="accent1" w:themeShade="BF"/>
      <w:sz w:val="24"/>
      <w:szCs w:val="24"/>
      <w:lang w:val="en-US"/>
    </w:rPr>
  </w:style>
  <w:style w:type="character" w:styleId="Hyperlink">
    <w:name w:val="Hyperlink"/>
    <w:basedOn w:val="Fontdeparagrafimplicit"/>
    <w:unhideWhenUsed/>
    <w:rsid w:val="00986440"/>
    <w:rPr>
      <w:color w:val="0000FF"/>
      <w:u w:val="single"/>
    </w:rPr>
  </w:style>
  <w:style w:type="character" w:customStyle="1" w:styleId="AntetCaracter">
    <w:name w:val="Antet Caracter"/>
    <w:aliases w:val="Caracter Caracter, Caracter Caracter"/>
    <w:basedOn w:val="Fontdeparagrafimplicit"/>
    <w:link w:val="Antet"/>
    <w:locked/>
    <w:rsid w:val="00986440"/>
    <w:rPr>
      <w:sz w:val="24"/>
      <w:szCs w:val="24"/>
      <w:lang w:val="en-AU" w:eastAsia="ar-SA"/>
    </w:rPr>
  </w:style>
  <w:style w:type="paragraph" w:styleId="Antet">
    <w:name w:val="header"/>
    <w:aliases w:val="Caracter, Caracter"/>
    <w:basedOn w:val="Normal"/>
    <w:link w:val="AntetCaracter"/>
    <w:unhideWhenUsed/>
    <w:rsid w:val="00986440"/>
    <w:pPr>
      <w:tabs>
        <w:tab w:val="center" w:pos="4536"/>
        <w:tab w:val="right" w:pos="9072"/>
      </w:tabs>
      <w:suppressAutoHyphens/>
    </w:pPr>
    <w:rPr>
      <w:rFonts w:asciiTheme="minorHAnsi" w:eastAsiaTheme="minorHAnsi" w:hAnsiTheme="minorHAnsi" w:cstheme="minorBidi"/>
      <w:lang w:val="en-AU" w:eastAsia="ar-SA"/>
    </w:rPr>
  </w:style>
  <w:style w:type="character" w:customStyle="1" w:styleId="AntetCaracter1">
    <w:name w:val="Antet Caracter1"/>
    <w:basedOn w:val="Fontdeparagrafimplicit"/>
    <w:uiPriority w:val="99"/>
    <w:semiHidden/>
    <w:rsid w:val="00986440"/>
    <w:rPr>
      <w:rFonts w:ascii="Times New Roman" w:eastAsia="Times New Roman" w:hAnsi="Times New Roman" w:cs="Times New Roman"/>
      <w:sz w:val="24"/>
      <w:szCs w:val="24"/>
      <w:lang w:val="en-US"/>
    </w:rPr>
  </w:style>
  <w:style w:type="character" w:styleId="Robust">
    <w:name w:val="Strong"/>
    <w:basedOn w:val="Fontdeparagrafimplicit"/>
    <w:uiPriority w:val="22"/>
    <w:qFormat/>
    <w:rsid w:val="00986440"/>
    <w:rPr>
      <w:b/>
      <w:bCs/>
    </w:rPr>
  </w:style>
  <w:style w:type="paragraph" w:styleId="Listparagraf">
    <w:name w:val="List Paragraph"/>
    <w:basedOn w:val="Normal"/>
    <w:uiPriority w:val="34"/>
    <w:qFormat/>
    <w:rsid w:val="004C2C04"/>
    <w:pPr>
      <w:ind w:left="720"/>
      <w:contextualSpacing/>
    </w:pPr>
  </w:style>
  <w:style w:type="paragraph" w:styleId="TextnBalon">
    <w:name w:val="Balloon Text"/>
    <w:basedOn w:val="Normal"/>
    <w:link w:val="TextnBalonCaracter"/>
    <w:uiPriority w:val="99"/>
    <w:semiHidden/>
    <w:unhideWhenUsed/>
    <w:rsid w:val="0069121B"/>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9121B"/>
    <w:rPr>
      <w:rFonts w:ascii="Segoe UI" w:eastAsia="Times New Roman" w:hAnsi="Segoe UI" w:cs="Segoe UI"/>
      <w:sz w:val="18"/>
      <w:szCs w:val="18"/>
      <w:lang w:val="en-US"/>
    </w:rPr>
  </w:style>
  <w:style w:type="paragraph" w:styleId="Corptext">
    <w:name w:val="Body Text"/>
    <w:basedOn w:val="Normal"/>
    <w:link w:val="CorptextCaracter"/>
    <w:unhideWhenUsed/>
    <w:rsid w:val="00BA0DE8"/>
    <w:pPr>
      <w:suppressAutoHyphens/>
      <w:jc w:val="both"/>
    </w:pPr>
    <w:rPr>
      <w:sz w:val="28"/>
      <w:szCs w:val="20"/>
      <w:lang w:eastAsia="ar-SA"/>
    </w:rPr>
  </w:style>
  <w:style w:type="character" w:customStyle="1" w:styleId="CorptextCaracter">
    <w:name w:val="Corp text Caracter"/>
    <w:basedOn w:val="Fontdeparagrafimplicit"/>
    <w:link w:val="Corptext"/>
    <w:rsid w:val="00BA0DE8"/>
    <w:rPr>
      <w:rFonts w:ascii="Times New Roman" w:eastAsia="Times New Roman" w:hAnsi="Times New Roman" w:cs="Times New Roman"/>
      <w:sz w:val="28"/>
      <w:szCs w:val="20"/>
      <w:lang w:val="en-US" w:eastAsia="ar-SA"/>
    </w:rPr>
  </w:style>
  <w:style w:type="paragraph" w:styleId="Subsol">
    <w:name w:val="footer"/>
    <w:basedOn w:val="Normal"/>
    <w:link w:val="SubsolCaracter"/>
    <w:uiPriority w:val="99"/>
    <w:unhideWhenUsed/>
    <w:rsid w:val="008A6CBA"/>
    <w:pPr>
      <w:tabs>
        <w:tab w:val="center" w:pos="4536"/>
        <w:tab w:val="right" w:pos="9072"/>
      </w:tabs>
    </w:pPr>
  </w:style>
  <w:style w:type="character" w:customStyle="1" w:styleId="SubsolCaracter">
    <w:name w:val="Subsol Caracter"/>
    <w:basedOn w:val="Fontdeparagrafimplicit"/>
    <w:link w:val="Subsol"/>
    <w:uiPriority w:val="99"/>
    <w:rsid w:val="008A6CBA"/>
    <w:rPr>
      <w:rFonts w:ascii="Times New Roman" w:eastAsia="Times New Roman" w:hAnsi="Times New Roman" w:cs="Times New Roman"/>
      <w:sz w:val="24"/>
      <w:szCs w:val="24"/>
      <w:lang w:val="en-US"/>
    </w:rPr>
  </w:style>
  <w:style w:type="table" w:styleId="Tabelgril">
    <w:name w:val="Table Grid"/>
    <w:basedOn w:val="TabelNormal"/>
    <w:rsid w:val="001E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uiPriority w:val="99"/>
    <w:semiHidden/>
    <w:unhideWhenUsed/>
    <w:rsid w:val="00537BA6"/>
    <w:pPr>
      <w:spacing w:after="120"/>
      <w:ind w:left="283"/>
    </w:pPr>
  </w:style>
  <w:style w:type="character" w:customStyle="1" w:styleId="IndentcorptextCaracter">
    <w:name w:val="Indent corp text Caracter"/>
    <w:basedOn w:val="Fontdeparagrafimplicit"/>
    <w:link w:val="Indentcorptext"/>
    <w:uiPriority w:val="99"/>
    <w:semiHidden/>
    <w:rsid w:val="00537BA6"/>
    <w:rPr>
      <w:rFonts w:ascii="Times New Roman" w:eastAsia="Times New Roman" w:hAnsi="Times New Roman" w:cs="Times New Roman"/>
      <w:sz w:val="24"/>
      <w:szCs w:val="24"/>
      <w:lang w:val="en-US"/>
    </w:rPr>
  </w:style>
  <w:style w:type="character" w:customStyle="1" w:styleId="apple-converted-space">
    <w:name w:val="apple-converted-space"/>
    <w:basedOn w:val="Fontdeparagrafimplicit"/>
    <w:rsid w:val="00021A88"/>
  </w:style>
  <w:style w:type="character" w:styleId="Accentuat">
    <w:name w:val="Emphasis"/>
    <w:basedOn w:val="Fontdeparagrafimplicit"/>
    <w:uiPriority w:val="20"/>
    <w:qFormat/>
    <w:rsid w:val="00021A88"/>
    <w:rPr>
      <w:i/>
      <w:iCs/>
    </w:rPr>
  </w:style>
  <w:style w:type="table" w:customStyle="1" w:styleId="Tabelgril1">
    <w:name w:val="Tabel grilă1"/>
    <w:basedOn w:val="TabelNormal"/>
    <w:next w:val="Tabelgril"/>
    <w:uiPriority w:val="39"/>
    <w:rsid w:val="0020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B5553C"/>
    <w:rPr>
      <w:sz w:val="16"/>
      <w:szCs w:val="16"/>
    </w:rPr>
  </w:style>
  <w:style w:type="paragraph" w:styleId="Textcomentariu">
    <w:name w:val="annotation text"/>
    <w:basedOn w:val="Normal"/>
    <w:link w:val="TextcomentariuCaracter"/>
    <w:uiPriority w:val="99"/>
    <w:semiHidden/>
    <w:unhideWhenUsed/>
    <w:rsid w:val="00B5553C"/>
    <w:rPr>
      <w:sz w:val="20"/>
      <w:szCs w:val="20"/>
    </w:rPr>
  </w:style>
  <w:style w:type="character" w:customStyle="1" w:styleId="TextcomentariuCaracter">
    <w:name w:val="Text comentariu Caracter"/>
    <w:basedOn w:val="Fontdeparagrafimplicit"/>
    <w:link w:val="Textcomentariu"/>
    <w:uiPriority w:val="99"/>
    <w:semiHidden/>
    <w:rsid w:val="00B5553C"/>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B5553C"/>
    <w:rPr>
      <w:b/>
      <w:bCs/>
    </w:rPr>
  </w:style>
  <w:style w:type="character" w:customStyle="1" w:styleId="SubiectComentariuCaracter">
    <w:name w:val="Subiect Comentariu Caracter"/>
    <w:basedOn w:val="TextcomentariuCaracter"/>
    <w:link w:val="SubiectComentariu"/>
    <w:uiPriority w:val="99"/>
    <w:semiHidden/>
    <w:rsid w:val="00B5553C"/>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171741"/>
    <w:pPr>
      <w:spacing w:before="240" w:after="240"/>
    </w:pPr>
    <w:rPr>
      <w:lang w:val="ro-RO" w:eastAsia="ro-RO"/>
    </w:rPr>
  </w:style>
  <w:style w:type="paragraph" w:styleId="Indentcorptext3">
    <w:name w:val="Body Text Indent 3"/>
    <w:basedOn w:val="Normal"/>
    <w:link w:val="Indentcorptext3Caracter"/>
    <w:uiPriority w:val="99"/>
    <w:semiHidden/>
    <w:unhideWhenUsed/>
    <w:rsid w:val="007F4398"/>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7F4398"/>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2767">
      <w:bodyDiv w:val="1"/>
      <w:marLeft w:val="0"/>
      <w:marRight w:val="0"/>
      <w:marTop w:val="0"/>
      <w:marBottom w:val="0"/>
      <w:divBdr>
        <w:top w:val="none" w:sz="0" w:space="0" w:color="auto"/>
        <w:left w:val="none" w:sz="0" w:space="0" w:color="auto"/>
        <w:bottom w:val="none" w:sz="0" w:space="0" w:color="auto"/>
        <w:right w:val="none" w:sz="0" w:space="0" w:color="auto"/>
      </w:divBdr>
    </w:div>
    <w:div w:id="190538535">
      <w:bodyDiv w:val="1"/>
      <w:marLeft w:val="0"/>
      <w:marRight w:val="0"/>
      <w:marTop w:val="0"/>
      <w:marBottom w:val="0"/>
      <w:divBdr>
        <w:top w:val="none" w:sz="0" w:space="0" w:color="auto"/>
        <w:left w:val="none" w:sz="0" w:space="0" w:color="auto"/>
        <w:bottom w:val="none" w:sz="0" w:space="0" w:color="auto"/>
        <w:right w:val="none" w:sz="0" w:space="0" w:color="auto"/>
      </w:divBdr>
    </w:div>
    <w:div w:id="742723127">
      <w:bodyDiv w:val="1"/>
      <w:marLeft w:val="0"/>
      <w:marRight w:val="0"/>
      <w:marTop w:val="0"/>
      <w:marBottom w:val="0"/>
      <w:divBdr>
        <w:top w:val="none" w:sz="0" w:space="0" w:color="auto"/>
        <w:left w:val="none" w:sz="0" w:space="0" w:color="auto"/>
        <w:bottom w:val="none" w:sz="0" w:space="0" w:color="auto"/>
        <w:right w:val="none" w:sz="0" w:space="0" w:color="auto"/>
      </w:divBdr>
    </w:div>
    <w:div w:id="1081171485">
      <w:bodyDiv w:val="1"/>
      <w:marLeft w:val="0"/>
      <w:marRight w:val="0"/>
      <w:marTop w:val="0"/>
      <w:marBottom w:val="0"/>
      <w:divBdr>
        <w:top w:val="none" w:sz="0" w:space="0" w:color="auto"/>
        <w:left w:val="none" w:sz="0" w:space="0" w:color="auto"/>
        <w:bottom w:val="none" w:sz="0" w:space="0" w:color="auto"/>
        <w:right w:val="none" w:sz="0" w:space="0" w:color="auto"/>
      </w:divBdr>
    </w:div>
    <w:div w:id="1349942442">
      <w:bodyDiv w:val="1"/>
      <w:marLeft w:val="0"/>
      <w:marRight w:val="0"/>
      <w:marTop w:val="0"/>
      <w:marBottom w:val="0"/>
      <w:divBdr>
        <w:top w:val="none" w:sz="0" w:space="0" w:color="auto"/>
        <w:left w:val="none" w:sz="0" w:space="0" w:color="auto"/>
        <w:bottom w:val="none" w:sz="0" w:space="0" w:color="auto"/>
        <w:right w:val="none" w:sz="0" w:space="0" w:color="auto"/>
      </w:divBdr>
    </w:div>
    <w:div w:id="1421563937">
      <w:bodyDiv w:val="1"/>
      <w:marLeft w:val="0"/>
      <w:marRight w:val="0"/>
      <w:marTop w:val="0"/>
      <w:marBottom w:val="0"/>
      <w:divBdr>
        <w:top w:val="none" w:sz="0" w:space="0" w:color="auto"/>
        <w:left w:val="none" w:sz="0" w:space="0" w:color="auto"/>
        <w:bottom w:val="none" w:sz="0" w:space="0" w:color="auto"/>
        <w:right w:val="none" w:sz="0" w:space="0" w:color="auto"/>
      </w:divBdr>
    </w:div>
    <w:div w:id="1460144336">
      <w:bodyDiv w:val="1"/>
      <w:marLeft w:val="0"/>
      <w:marRight w:val="0"/>
      <w:marTop w:val="0"/>
      <w:marBottom w:val="0"/>
      <w:divBdr>
        <w:top w:val="none" w:sz="0" w:space="0" w:color="auto"/>
        <w:left w:val="none" w:sz="0" w:space="0" w:color="auto"/>
        <w:bottom w:val="none" w:sz="0" w:space="0" w:color="auto"/>
        <w:right w:val="none" w:sz="0" w:space="0" w:color="auto"/>
      </w:divBdr>
    </w:div>
    <w:div w:id="1466318469">
      <w:bodyDiv w:val="1"/>
      <w:marLeft w:val="0"/>
      <w:marRight w:val="0"/>
      <w:marTop w:val="0"/>
      <w:marBottom w:val="0"/>
      <w:divBdr>
        <w:top w:val="none" w:sz="0" w:space="0" w:color="auto"/>
        <w:left w:val="none" w:sz="0" w:space="0" w:color="auto"/>
        <w:bottom w:val="none" w:sz="0" w:space="0" w:color="auto"/>
        <w:right w:val="none" w:sz="0" w:space="0" w:color="auto"/>
      </w:divBdr>
    </w:div>
    <w:div w:id="1470201582">
      <w:bodyDiv w:val="1"/>
      <w:marLeft w:val="0"/>
      <w:marRight w:val="0"/>
      <w:marTop w:val="0"/>
      <w:marBottom w:val="0"/>
      <w:divBdr>
        <w:top w:val="none" w:sz="0" w:space="0" w:color="auto"/>
        <w:left w:val="none" w:sz="0" w:space="0" w:color="auto"/>
        <w:bottom w:val="none" w:sz="0" w:space="0" w:color="auto"/>
        <w:right w:val="none" w:sz="0" w:space="0" w:color="auto"/>
      </w:divBdr>
    </w:div>
    <w:div w:id="1483279418">
      <w:bodyDiv w:val="1"/>
      <w:marLeft w:val="0"/>
      <w:marRight w:val="0"/>
      <w:marTop w:val="0"/>
      <w:marBottom w:val="0"/>
      <w:divBdr>
        <w:top w:val="none" w:sz="0" w:space="0" w:color="auto"/>
        <w:left w:val="none" w:sz="0" w:space="0" w:color="auto"/>
        <w:bottom w:val="none" w:sz="0" w:space="0" w:color="auto"/>
        <w:right w:val="none" w:sz="0" w:space="0" w:color="auto"/>
      </w:divBdr>
    </w:div>
    <w:div w:id="1600600424">
      <w:bodyDiv w:val="1"/>
      <w:marLeft w:val="0"/>
      <w:marRight w:val="0"/>
      <w:marTop w:val="0"/>
      <w:marBottom w:val="0"/>
      <w:divBdr>
        <w:top w:val="none" w:sz="0" w:space="0" w:color="auto"/>
        <w:left w:val="none" w:sz="0" w:space="0" w:color="auto"/>
        <w:bottom w:val="none" w:sz="0" w:space="0" w:color="auto"/>
        <w:right w:val="none" w:sz="0" w:space="0" w:color="auto"/>
      </w:divBdr>
    </w:div>
    <w:div w:id="1612516340">
      <w:bodyDiv w:val="1"/>
      <w:marLeft w:val="0"/>
      <w:marRight w:val="0"/>
      <w:marTop w:val="0"/>
      <w:marBottom w:val="0"/>
      <w:divBdr>
        <w:top w:val="none" w:sz="0" w:space="0" w:color="auto"/>
        <w:left w:val="none" w:sz="0" w:space="0" w:color="auto"/>
        <w:bottom w:val="none" w:sz="0" w:space="0" w:color="auto"/>
        <w:right w:val="none" w:sz="0" w:space="0" w:color="auto"/>
      </w:divBdr>
    </w:div>
    <w:div w:id="1718778184">
      <w:bodyDiv w:val="1"/>
      <w:marLeft w:val="0"/>
      <w:marRight w:val="0"/>
      <w:marTop w:val="0"/>
      <w:marBottom w:val="0"/>
      <w:divBdr>
        <w:top w:val="none" w:sz="0" w:space="0" w:color="auto"/>
        <w:left w:val="none" w:sz="0" w:space="0" w:color="auto"/>
        <w:bottom w:val="none" w:sz="0" w:space="0" w:color="auto"/>
        <w:right w:val="none" w:sz="0" w:space="0" w:color="auto"/>
      </w:divBdr>
    </w:div>
    <w:div w:id="18703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maria@primariamedia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mariamedias.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rimaria@primariamedias.ro"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imariamedia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49BD-5B6A-48BC-9F67-09E13F5A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10962</TotalTime>
  <Pages>3</Pages>
  <Words>1076</Words>
  <Characters>6243</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Morariu</dc:creator>
  <cp:keywords/>
  <dc:description/>
  <cp:lastModifiedBy>Carmen Morariu</cp:lastModifiedBy>
  <cp:revision>444</cp:revision>
  <cp:lastPrinted>2025-02-14T05:30:00Z</cp:lastPrinted>
  <dcterms:created xsi:type="dcterms:W3CDTF">2017-02-06T12:02:00Z</dcterms:created>
  <dcterms:modified xsi:type="dcterms:W3CDTF">2025-02-17T08:25:00Z</dcterms:modified>
</cp:coreProperties>
</file>